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bookmarkStart w:colFirst="0" w:colLast="0" w:name="_heading=h.gjdgxs" w:id="0"/>
            <w:bookmarkEnd w:id="0"/>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spacing w:after="200" w:line="276" w:lineRule="auto"/>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10"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10"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8"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8"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7" name=""/>
                <a:graphic>
                  <a:graphicData uri="http://schemas.microsoft.com/office/word/2010/wordprocessingShape">
                    <wps:wsp>
                      <wps:cNvSpPr/>
                      <wps:cNvPr id="2" name="Shape 2"/>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7"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nghệ Sinh học tảo</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tabs>
                <w:tab w:val="left" w:leader="none" w:pos="232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Algae Biotechnology</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ff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30 tiết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 – Khoa NN-PTNT</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line="360" w:lineRule="auto"/>
        <w:ind w:firstLine="72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Sinh viên học về những đặc điểm sinh học như hình thái, dinh dưỡng, sinh sản và phân bố của một số ngành tảo gồm Tảo lam, Tảo Lục, Tảo Mắt, Khuê Tảo, Tảo Nâu, Tảo Đỏ, Tảo Vàng Ánh và Tảo Giáp. Giúp sinh viên vận dụng được các đặc điểm để so sánh các đặc điểm giống và khác nhau giữa các ngành tảo. Bên cạnh đó, sinh viên được tìm hiểu về công nghệ sản xuất tảo, từ đó có thể vận dụng để sản xuất đại trà tảo phục vụ cho nhu cầu ngày càng cao của con người. Đồng thời, giúp sinh viên phát hiện được các ứng dụng của tảo hiện nay trong nông nghiệp, công nghiệp và y học và môi trường; dựa vào các đặc tính sinh học của tảo, thảo luận và dự đoán các hướng ứng dụng mới của tảo trong tương lai. Biết được môi trường nước có thể chứa độc tố khi tảo phát triển nhiều bất thường. Ngoài ra, còn giúp sinh viên có thể vận dụng được các thao tác di truyền trên tảo để nâng cao giá trị sử dụng của tảo.</w:t>
      </w:r>
    </w:p>
    <w:p w:rsidR="00000000" w:rsidDel="00000000" w:rsidP="00000000" w:rsidRDefault="00000000" w:rsidRPr="00000000" w14:paraId="0000002C">
      <w:pPr>
        <w:spacing w:after="60" w:before="60" w:line="288" w:lineRule="auto"/>
        <w:ind w:firstLine="567"/>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355.0" w:type="dxa"/>
        <w:jc w:val="left"/>
        <w:tblInd w:w="2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7371"/>
        <w:tblGridChange w:id="0">
          <w:tblGrid>
            <w:gridCol w:w="1984"/>
            <w:gridCol w:w="7371"/>
          </w:tblGrid>
        </w:tblGridChange>
      </w:tblGrid>
      <w:tr>
        <w:trPr>
          <w:cantSplit w:val="0"/>
          <w:tblHeader w:val="1"/>
        </w:trPr>
        <w:tc>
          <w:tcPr/>
          <w:p w:rsidR="00000000" w:rsidDel="00000000" w:rsidP="00000000" w:rsidRDefault="00000000" w:rsidRPr="00000000" w14:paraId="0000002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Ký hiệu mục tiêu học phần</w:t>
            </w:r>
          </w:p>
        </w:tc>
        <w:tc>
          <w:tcPr/>
          <w:p w:rsidR="00000000" w:rsidDel="00000000" w:rsidP="00000000" w:rsidRDefault="00000000" w:rsidRPr="00000000" w14:paraId="0000002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mục tiêu học phần (CO)</w:t>
            </w:r>
          </w:p>
        </w:tc>
      </w:tr>
      <w:tr>
        <w:trPr>
          <w:cantSplit w:val="0"/>
          <w:tblHeader w:val="0"/>
        </w:trPr>
        <w:tc>
          <w:tcPr/>
          <w:p w:rsidR="00000000" w:rsidDel="00000000" w:rsidP="00000000" w:rsidRDefault="00000000" w:rsidRPr="00000000" w14:paraId="000000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CO1</w:t>
            </w:r>
          </w:p>
        </w:tc>
        <w:tc>
          <w:tcPr/>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Hiểu được vai trò của tảo trong tự nhiên.</w:t>
            </w:r>
          </w:p>
        </w:tc>
      </w:tr>
      <w:tr>
        <w:trPr>
          <w:cantSplit w:val="0"/>
          <w:tblHeader w:val="0"/>
        </w:trPr>
        <w:tc>
          <w:tcPr/>
          <w:p w:rsidR="00000000" w:rsidDel="00000000" w:rsidP="00000000" w:rsidRDefault="00000000" w:rsidRPr="00000000" w14:paraId="0000003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CO2</w:t>
            </w:r>
          </w:p>
        </w:tc>
        <w:tc>
          <w:tcPr/>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Trình bày được các đặc điểm sinh học của tảo.</w:t>
            </w:r>
          </w:p>
        </w:tc>
      </w:tr>
      <w:tr>
        <w:trPr>
          <w:cantSplit w:val="0"/>
          <w:tblHeader w:val="0"/>
        </w:trPr>
        <w:tc>
          <w:tcPr/>
          <w:p w:rsidR="00000000" w:rsidDel="00000000" w:rsidP="00000000" w:rsidRDefault="00000000" w:rsidRPr="00000000" w14:paraId="0000003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CO3</w:t>
            </w:r>
          </w:p>
        </w:tc>
        <w:tc>
          <w:tcPr/>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Nhận biết và phân biệt được đặc điểm sinh học của các ngành tảo quan trọng như tảo lam, tảo lục, tảo mắt, tảo silic, tảo nâu, tảo đỏ, tảo vàng ánh và tảo giáp.</w:t>
            </w:r>
          </w:p>
        </w:tc>
      </w:tr>
      <w:tr>
        <w:trPr>
          <w:cantSplit w:val="0"/>
          <w:tblHeader w:val="0"/>
        </w:trPr>
        <w:tc>
          <w:tcPr/>
          <w:p w:rsidR="00000000" w:rsidDel="00000000" w:rsidP="00000000" w:rsidRDefault="00000000" w:rsidRPr="00000000" w14:paraId="0000003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CO4</w:t>
            </w:r>
          </w:p>
        </w:tc>
        <w:tc>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Trình bày được những tác hại của tảo</w:t>
            </w:r>
          </w:p>
        </w:tc>
      </w:tr>
      <w:tr>
        <w:trPr>
          <w:cantSplit w:val="0"/>
          <w:tblHeader w:val="0"/>
        </w:trPr>
        <w:tc>
          <w:tcPr/>
          <w:p w:rsidR="00000000" w:rsidDel="00000000" w:rsidP="00000000" w:rsidRDefault="00000000" w:rsidRPr="00000000" w14:paraId="0000003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CO5</w:t>
            </w:r>
          </w:p>
        </w:tc>
        <w:tc>
          <w:tcPr/>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khả năng làm việc độc lập, làm việc nhóm</w:t>
            </w:r>
          </w:p>
        </w:tc>
      </w:tr>
    </w:tbl>
    <w:p w:rsidR="00000000" w:rsidDel="00000000" w:rsidP="00000000" w:rsidRDefault="00000000" w:rsidRPr="00000000" w14:paraId="0000003A">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668.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8"/>
        <w:gridCol w:w="5775"/>
        <w:gridCol w:w="1985"/>
        <w:tblGridChange w:id="0">
          <w:tblGrid>
            <w:gridCol w:w="1908"/>
            <w:gridCol w:w="5775"/>
            <w:gridCol w:w="1985"/>
          </w:tblGrid>
        </w:tblGridChange>
      </w:tblGrid>
      <w:tr>
        <w:trPr>
          <w:cantSplit w:val="0"/>
          <w:trHeight w:val="515" w:hRule="atLeast"/>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Ký hiệu CĐR  HP</w:t>
            </w:r>
          </w:p>
        </w:tc>
        <w:tc>
          <w:tcP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CĐR HP (CLO)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Mối liên hệ giữa CO và CLO</w:t>
            </w:r>
          </w:p>
        </w:tc>
      </w:tr>
      <w:tr>
        <w:trPr>
          <w:cantSplit w:val="0"/>
          <w:tblHeader w:val="0"/>
        </w:trPr>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vAlign w:val="center"/>
          </w:tcPr>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Hiểu được các vai trò của tảo trong tự nhiên</w:t>
            </w:r>
          </w:p>
        </w:tc>
        <w:tc>
          <w:tcPr/>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CO1</w:t>
            </w:r>
          </w:p>
        </w:tc>
      </w:tr>
      <w:tr>
        <w:trPr>
          <w:cantSplit w:val="0"/>
          <w:tblHeader w:val="0"/>
        </w:trPr>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vAlign w:val="center"/>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Nhận biết và trình bày được các đặc điểm sinh học của tảo</w:t>
            </w:r>
          </w:p>
        </w:tc>
        <w:tc>
          <w:tcPr/>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CO2</w:t>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vAlign w:val="center"/>
          </w:tcPr>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Nhận biết và phân biệt được đặc điểm sinh học của các ngành tảo quan trọng như tảo lam, tảo lục, tảo mắt, tảo silic, tảo nâu, tảo đỏ, tảo vàng ánh và tảo giáp.</w:t>
            </w:r>
          </w:p>
        </w:tc>
        <w:tc>
          <w:tcPr/>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CO2, CO3</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vAlign w:val="center"/>
          </w:tcPr>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Trình bày được những tác hại của tảo và cách để phòng ngừa, giảm thiệt hại do tảo gây ra</w:t>
            </w:r>
          </w:p>
        </w:tc>
        <w:tc>
          <w:tcPr/>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CO4</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vAlign w:val="center"/>
          </w:tcPr>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Làm việc độc lập và làm việc nhóm hiệu quả, có khả năng xử lý tình huống</w:t>
            </w:r>
          </w:p>
        </w:tc>
        <w:tc>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CO5</w:t>
            </w:r>
          </w:p>
        </w:tc>
      </w:tr>
    </w:tbl>
    <w:p w:rsidR="00000000" w:rsidDel="00000000" w:rsidP="00000000" w:rsidRDefault="00000000" w:rsidRPr="00000000" w14:paraId="00000051">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052">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sectPr>
          <w:pgSz w:h="16840" w:w="11907" w:orient="portrait"/>
          <w:pgMar w:bottom="1134" w:top="1134" w:left="1701" w:right="1134" w:header="720" w:footer="720"/>
          <w:pgNumType w:start="1"/>
        </w:sect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tbl>
      <w:tblPr>
        <w:tblStyle w:val="Table5"/>
        <w:tblpPr w:leftFromText="180" w:rightFromText="180" w:topFromText="0" w:bottomFromText="0" w:vertAnchor="page" w:horzAnchor="margin" w:tblpXSpec="center" w:tblpY="1020"/>
        <w:tblW w:w="1566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
        <w:gridCol w:w="452"/>
        <w:gridCol w:w="452"/>
        <w:gridCol w:w="458"/>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Change w:id="0">
          <w:tblGrid>
            <w:gridCol w:w="906"/>
            <w:gridCol w:w="452"/>
            <w:gridCol w:w="452"/>
            <w:gridCol w:w="458"/>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blGridChange>
      </w:tblGrid>
      <w:tr>
        <w:trPr>
          <w:cantSplit w:val="0"/>
          <w:trHeight w:val="1259" w:hRule="atLeast"/>
          <w:tblHeader w:val="1"/>
        </w:trPr>
        <w:tc>
          <w:tcPr>
            <w:vMerge w:val="restart"/>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Công nghệ Sinh học Tảo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jc w:val="righ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7.1, 7.2, 7.3, 8.3, 12.2</w:t>
            </w:r>
          </w:p>
        </w:tc>
      </w:tr>
    </w:tbl>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40" w:orient="landscape"/>
          <w:pgMar w:bottom="1701" w:top="1134" w:left="1134" w:right="1134" w:header="720" w:footer="72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88"/>
        <w:gridCol w:w="814"/>
        <w:gridCol w:w="866"/>
        <w:gridCol w:w="1144"/>
        <w:gridCol w:w="990"/>
        <w:gridCol w:w="1151"/>
        <w:gridCol w:w="1406"/>
        <w:gridCol w:w="1403"/>
        <w:tblGridChange w:id="0">
          <w:tblGrid>
            <w:gridCol w:w="1288"/>
            <w:gridCol w:w="814"/>
            <w:gridCol w:w="866"/>
            <w:gridCol w:w="1144"/>
            <w:gridCol w:w="990"/>
            <w:gridCol w:w="1151"/>
            <w:gridCol w:w="1406"/>
            <w:gridCol w:w="1403"/>
          </w:tblGrid>
        </w:tblGridChange>
      </w:tblGrid>
      <w:tr>
        <w:trPr>
          <w:cantSplit w:val="0"/>
          <w:tblHeader w:val="1"/>
        </w:trPr>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1"/>
        </w:trPr>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Merge w:val="restart"/>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chuyên cần </w:t>
            </w:r>
          </w:p>
        </w:tc>
        <w:tc>
          <w:tcP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danh</w:t>
            </w:r>
          </w:p>
        </w:tc>
        <w:tc>
          <w:tcPr>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w:t>
            </w:r>
          </w:p>
        </w:tc>
        <w:tc>
          <w:tcPr>
            <w:vAlign w:val="center"/>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PI1.2</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PI2.1</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PI2.2</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PI2.3</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báo cáo nhóm</w:t>
            </w:r>
          </w:p>
        </w:tc>
        <w:tc>
          <w:tcP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Nộp bài báo cáo</w:t>
            </w:r>
          </w:p>
        </w:tc>
        <w:tc>
          <w:tcPr>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35%</w:t>
            </w:r>
          </w:p>
        </w:tc>
        <w:tc>
          <w:tcPr>
            <w:vAlign w:val="cente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PI1.2</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PI2.1</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PI2.2</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PI2.3</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3.3</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PI8.2</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PI9.2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tự luận </w:t>
            </w:r>
          </w:p>
        </w:tc>
        <w:tc>
          <w:tcPr>
            <w:vAlign w:val="cente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PI1.2</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PI2.1</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PI2.2</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PI2.3</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3.3</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79">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7A">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0018.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8"/>
        <w:gridCol w:w="2831"/>
        <w:gridCol w:w="510"/>
        <w:gridCol w:w="865"/>
        <w:gridCol w:w="901"/>
        <w:gridCol w:w="510"/>
        <w:gridCol w:w="1130"/>
        <w:gridCol w:w="852"/>
        <w:gridCol w:w="959"/>
        <w:gridCol w:w="742"/>
        <w:tblGridChange w:id="0">
          <w:tblGrid>
            <w:gridCol w:w="718"/>
            <w:gridCol w:w="2831"/>
            <w:gridCol w:w="510"/>
            <w:gridCol w:w="865"/>
            <w:gridCol w:w="901"/>
            <w:gridCol w:w="510"/>
            <w:gridCol w:w="1130"/>
            <w:gridCol w:w="852"/>
            <w:gridCol w:w="959"/>
            <w:gridCol w:w="742"/>
          </w:tblGrid>
        </w:tblGridChange>
      </w:tblGrid>
      <w:tr>
        <w:trPr>
          <w:cantSplit w:val="0"/>
          <w:trHeight w:val="1111" w:hRule="atLeast"/>
          <w:tblHeader w:val="1"/>
        </w:trPr>
        <w:tc>
          <w:tcPr>
            <w:vMerge w:val="restart"/>
            <w:vAlign w:val="center"/>
          </w:tcPr>
          <w:p w:rsidR="00000000" w:rsidDel="00000000" w:rsidP="00000000" w:rsidRDefault="00000000" w:rsidRPr="00000000" w14:paraId="0000017B">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7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7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Số tiết </w:t>
            </w:r>
            <w:r w:rsidDel="00000000" w:rsidR="00000000" w:rsidRPr="00000000">
              <w:rPr>
                <w:rtl w:val="0"/>
              </w:rPr>
            </w:r>
          </w:p>
        </w:tc>
        <w:tc>
          <w:tcPr>
            <w:vMerge w:val="restart"/>
            <w:vAlign w:val="center"/>
          </w:tcPr>
          <w:p w:rsidR="00000000" w:rsidDel="00000000" w:rsidP="00000000" w:rsidRDefault="00000000" w:rsidRPr="00000000" w14:paraId="00000181">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82">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83">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8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1"/>
        </w:trPr>
        <w:tc>
          <w:tcPr>
            <w:vMerge w:val="continue"/>
            <w:vAlign w:val="cente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188">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189">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18A">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2"/>
                <w:szCs w:val="22"/>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99">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w:t>
            </w:r>
          </w:p>
        </w:tc>
        <w:tc>
          <w:tcPr/>
          <w:p w:rsidR="00000000" w:rsidDel="00000000" w:rsidP="00000000" w:rsidRDefault="00000000" w:rsidRPr="00000000" w14:paraId="0000019A">
            <w:pPr>
              <w:rPr>
                <w:rFonts w:ascii="Times New Roman" w:cs="Times New Roman" w:eastAsia="Times New Roman" w:hAnsi="Times New Roman"/>
                <w:sz w:val="24"/>
                <w:szCs w:val="24"/>
              </w:rPr>
            </w:pPr>
            <w:hyperlink w:anchor="_heading=h.30j0zll">
              <w:r w:rsidDel="00000000" w:rsidR="00000000" w:rsidRPr="00000000">
                <w:rPr>
                  <w:rFonts w:ascii="Times New Roman" w:cs="Times New Roman" w:eastAsia="Times New Roman" w:hAnsi="Times New Roman"/>
                  <w:sz w:val="24"/>
                  <w:szCs w:val="24"/>
                  <w:rtl w:val="0"/>
                </w:rPr>
                <w:t xml:space="preserve">1.1 Giới thiệu về tảo</w:t>
              </w:r>
            </w:hyperlink>
            <w:r w:rsidDel="00000000" w:rsidR="00000000" w:rsidRPr="00000000">
              <w:rPr>
                <w:rtl w:val="0"/>
              </w:rPr>
            </w:r>
          </w:p>
          <w:p w:rsidR="00000000" w:rsidDel="00000000" w:rsidP="00000000" w:rsidRDefault="00000000" w:rsidRPr="00000000" w14:paraId="0000019B">
            <w:pPr>
              <w:rPr>
                <w:rFonts w:ascii="Times New Roman" w:cs="Times New Roman" w:eastAsia="Times New Roman" w:hAnsi="Times New Roman"/>
                <w:sz w:val="24"/>
                <w:szCs w:val="24"/>
              </w:rPr>
            </w:pPr>
            <w:hyperlink w:anchor="_heading=h.1fob9te">
              <w:r w:rsidDel="00000000" w:rsidR="00000000" w:rsidRPr="00000000">
                <w:rPr>
                  <w:rFonts w:ascii="Times New Roman" w:cs="Times New Roman" w:eastAsia="Times New Roman" w:hAnsi="Times New Roman"/>
                  <w:sz w:val="24"/>
                  <w:szCs w:val="24"/>
                  <w:rtl w:val="0"/>
                </w:rPr>
                <w:t xml:space="preserve">1.2 Vị trí của tảo trong sinh giới</w:t>
              </w:r>
            </w:hyperlink>
            <w:r w:rsidDel="00000000" w:rsidR="00000000" w:rsidRPr="00000000">
              <w:rPr>
                <w:rtl w:val="0"/>
              </w:rPr>
            </w:r>
          </w:p>
          <w:p w:rsidR="00000000" w:rsidDel="00000000" w:rsidP="00000000" w:rsidRDefault="00000000" w:rsidRPr="00000000" w14:paraId="0000019C">
            <w:pPr>
              <w:rPr>
                <w:rFonts w:ascii="Times New Roman" w:cs="Times New Roman" w:eastAsia="Times New Roman" w:hAnsi="Times New Roman"/>
                <w:sz w:val="24"/>
                <w:szCs w:val="24"/>
              </w:rPr>
            </w:pPr>
            <w:hyperlink w:anchor="_heading=h.3znysh7">
              <w:r w:rsidDel="00000000" w:rsidR="00000000" w:rsidRPr="00000000">
                <w:rPr>
                  <w:rFonts w:ascii="Times New Roman" w:cs="Times New Roman" w:eastAsia="Times New Roman" w:hAnsi="Times New Roman"/>
                  <w:sz w:val="24"/>
                  <w:szCs w:val="24"/>
                  <w:rtl w:val="0"/>
                </w:rPr>
                <w:t xml:space="preserve">1.3 Hình thái và cấu trúc</w:t>
              </w:r>
            </w:hyperlink>
            <w:r w:rsidDel="00000000" w:rsidR="00000000" w:rsidRPr="00000000">
              <w:rPr>
                <w:rtl w:val="0"/>
              </w:rPr>
            </w:r>
          </w:p>
          <w:p w:rsidR="00000000" w:rsidDel="00000000" w:rsidP="00000000" w:rsidRDefault="00000000" w:rsidRPr="00000000" w14:paraId="0000019D">
            <w:pPr>
              <w:rPr>
                <w:rFonts w:ascii="Times New Roman" w:cs="Times New Roman" w:eastAsia="Times New Roman" w:hAnsi="Times New Roman"/>
                <w:sz w:val="24"/>
                <w:szCs w:val="24"/>
              </w:rPr>
            </w:pPr>
            <w:hyperlink w:anchor="_heading=h.2et92p0">
              <w:r w:rsidDel="00000000" w:rsidR="00000000" w:rsidRPr="00000000">
                <w:rPr>
                  <w:rFonts w:ascii="Times New Roman" w:cs="Times New Roman" w:eastAsia="Times New Roman" w:hAnsi="Times New Roman"/>
                  <w:sz w:val="24"/>
                  <w:szCs w:val="24"/>
                  <w:rtl w:val="0"/>
                </w:rPr>
                <w:t xml:space="preserve">1.4 Phương thức sinh sản</w:t>
              </w:r>
            </w:hyperlink>
            <w:r w:rsidDel="00000000" w:rsidR="00000000" w:rsidRPr="00000000">
              <w:rPr>
                <w:rtl w:val="0"/>
              </w:rPr>
            </w:r>
          </w:p>
          <w:p w:rsidR="00000000" w:rsidDel="00000000" w:rsidP="00000000" w:rsidRDefault="00000000" w:rsidRPr="00000000" w14:paraId="0000019E">
            <w:pPr>
              <w:rPr>
                <w:rFonts w:ascii="Times New Roman" w:cs="Times New Roman" w:eastAsia="Times New Roman" w:hAnsi="Times New Roman"/>
                <w:sz w:val="24"/>
                <w:szCs w:val="24"/>
              </w:rPr>
            </w:pPr>
            <w:hyperlink w:anchor="_heading=h.tyjcwt">
              <w:r w:rsidDel="00000000" w:rsidR="00000000" w:rsidRPr="00000000">
                <w:rPr>
                  <w:rFonts w:ascii="Times New Roman" w:cs="Times New Roman" w:eastAsia="Times New Roman" w:hAnsi="Times New Roman"/>
                  <w:sz w:val="24"/>
                  <w:szCs w:val="24"/>
                  <w:rtl w:val="0"/>
                </w:rPr>
                <w:t xml:space="preserve">1.5 Phương thức dinh dưỡng</w:t>
              </w:r>
            </w:hyperlink>
            <w:r w:rsidDel="00000000" w:rsidR="00000000" w:rsidRPr="00000000">
              <w:rPr>
                <w:rtl w:val="0"/>
              </w:rPr>
            </w:r>
          </w:p>
          <w:p w:rsidR="00000000" w:rsidDel="00000000" w:rsidP="00000000" w:rsidRDefault="00000000" w:rsidRPr="00000000" w14:paraId="000001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Sản phẩm đồng hóa và các hợp chất ly trích quan trọng từ tảo</w:t>
            </w:r>
          </w:p>
          <w:p w:rsidR="00000000" w:rsidDel="00000000" w:rsidP="00000000" w:rsidRDefault="00000000" w:rsidRPr="00000000" w14:paraId="000001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Vai trò và ứng dụng của tảo</w:t>
            </w:r>
          </w:p>
          <w:p w:rsidR="00000000" w:rsidDel="00000000" w:rsidP="00000000" w:rsidRDefault="00000000" w:rsidRPr="00000000" w14:paraId="000001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Một số tác hại từ tảo</w:t>
            </w:r>
          </w:p>
          <w:p w:rsidR="00000000" w:rsidDel="00000000" w:rsidP="00000000" w:rsidRDefault="00000000" w:rsidRPr="00000000" w14:paraId="000001A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4">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1A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A6">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A7">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A8">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89" w:right="0" w:hanging="157"/>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Hiểu được vai trò của tảo trong tự nhiên</w:t>
            </w:r>
          </w:p>
          <w:p w:rsidR="00000000" w:rsidDel="00000000" w:rsidP="00000000" w:rsidRDefault="00000000" w:rsidRPr="00000000" w14:paraId="000001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89" w:right="0" w:hanging="157"/>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Biết một số đặc điểm sinh học của tảo</w:t>
            </w:r>
          </w:p>
          <w:p w:rsidR="00000000" w:rsidDel="00000000" w:rsidP="00000000" w:rsidRDefault="00000000" w:rsidRPr="00000000" w14:paraId="000001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89" w:right="0" w:hanging="157"/>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Biết được một số tác hại của tảo</w:t>
            </w:r>
          </w:p>
          <w:p w:rsidR="00000000" w:rsidDel="00000000" w:rsidP="00000000" w:rsidRDefault="00000000" w:rsidRPr="00000000" w14:paraId="000001AC">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A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CLO1, CLO4, CLO5</w:t>
            </w:r>
          </w:p>
        </w:tc>
        <w:tc>
          <w:tcPr/>
          <w:p w:rsidR="00000000" w:rsidDel="00000000" w:rsidP="00000000" w:rsidRDefault="00000000" w:rsidRPr="00000000" w14:paraId="000001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Giảng bài</w:t>
            </w:r>
          </w:p>
          <w:p w:rsidR="00000000" w:rsidDel="00000000" w:rsidP="00000000" w:rsidRDefault="00000000" w:rsidRPr="00000000" w14:paraId="000001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B0">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B2">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3">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p w:rsidR="00000000" w:rsidDel="00000000" w:rsidP="00000000" w:rsidRDefault="00000000" w:rsidRPr="00000000" w14:paraId="000001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2 VI KHUẨN LAM - TẢO LAM (CYANOBACTERIA - CYANOPHYTA)</w:t>
            </w:r>
          </w:p>
          <w:p w:rsidR="00000000" w:rsidDel="00000000" w:rsidP="00000000" w:rsidRDefault="00000000" w:rsidRPr="00000000" w14:paraId="000001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Đặc điểm</w:t>
            </w:r>
          </w:p>
          <w:p w:rsidR="00000000" w:rsidDel="00000000" w:rsidP="00000000" w:rsidRDefault="00000000" w:rsidRPr="00000000" w14:paraId="000001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Phân bố và một số giống loài tảo lam thường gặp</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 Ứng dụng của tảo lam và tác hại</w:t>
              </w:r>
            </w:hyperlink>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9">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BA">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BB">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BC">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đặc điểm, phân bố và ứng dụng của tảo lam</w:t>
            </w:r>
          </w:p>
        </w:tc>
        <w:tc>
          <w:tcPr/>
          <w:p w:rsidR="00000000" w:rsidDel="00000000" w:rsidP="00000000" w:rsidRDefault="00000000" w:rsidRPr="00000000" w14:paraId="000001B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CLO2</w:t>
            </w:r>
          </w:p>
          <w:p w:rsidR="00000000" w:rsidDel="00000000" w:rsidP="00000000" w:rsidRDefault="00000000" w:rsidRPr="00000000" w14:paraId="000001B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1C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CLO5</w:t>
            </w:r>
          </w:p>
        </w:tc>
        <w:tc>
          <w:tcPr/>
          <w:p w:rsidR="00000000" w:rsidDel="00000000" w:rsidP="00000000" w:rsidRDefault="00000000" w:rsidRPr="00000000" w14:paraId="000001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C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C5">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C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w:t>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CHƯƠNG 3 TẢO LỤC (CHLOROPHYTA)</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 Đặc điểm</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 Phân bố và một số giống loài tảo lục thường gặp</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 Ứng dụng của tảo lục và tác hại</w:t>
            </w:r>
          </w:p>
          <w:p w:rsidR="00000000" w:rsidDel="00000000" w:rsidP="00000000" w:rsidRDefault="00000000" w:rsidRPr="00000000" w14:paraId="000001CB">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C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CD">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CE">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CF">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đặc điểm, phân bố và ứng dụng của tảo lục</w:t>
            </w:r>
          </w:p>
        </w:tc>
        <w:tc>
          <w:tcPr/>
          <w:p w:rsidR="00000000" w:rsidDel="00000000" w:rsidP="00000000" w:rsidRDefault="00000000" w:rsidRPr="00000000" w14:paraId="000001D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CLO2</w:t>
            </w:r>
          </w:p>
          <w:p w:rsidR="00000000" w:rsidDel="00000000" w:rsidP="00000000" w:rsidRDefault="00000000" w:rsidRPr="00000000" w14:paraId="000001D2">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CLO5</w:t>
            </w:r>
            <w:r w:rsidDel="00000000" w:rsidR="00000000" w:rsidRPr="00000000">
              <w:rPr>
                <w:rtl w:val="0"/>
              </w:rPr>
            </w:r>
          </w:p>
        </w:tc>
        <w:tc>
          <w:tcPr/>
          <w:p w:rsidR="00000000" w:rsidDel="00000000" w:rsidP="00000000" w:rsidRDefault="00000000" w:rsidRPr="00000000" w14:paraId="000001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D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D8">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D9">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CHƯƠNG 4 TẢO MẮT (EUGLENOPHYTA)</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Đặc điểm</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 Phân bố và một số loài tảo mắt thường gặp</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55"/>
              </w:tabs>
              <w:spacing w:after="0" w:before="0" w:line="28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 Ứng dụng của tảo mắt và tác hại</w:t>
            </w:r>
          </w:p>
          <w:p w:rsidR="00000000" w:rsidDel="00000000" w:rsidP="00000000" w:rsidRDefault="00000000" w:rsidRPr="00000000" w14:paraId="000001DE">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DF">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vAlign w:val="center"/>
          </w:tcPr>
          <w:p w:rsidR="00000000" w:rsidDel="00000000" w:rsidP="00000000" w:rsidRDefault="00000000" w:rsidRPr="00000000" w14:paraId="000001E0">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E1">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đặc điểm, phân bố và ứng dụng của tảo mắt</w:t>
            </w:r>
          </w:p>
        </w:tc>
        <w:tc>
          <w:tcPr/>
          <w:p w:rsidR="00000000" w:rsidDel="00000000" w:rsidP="00000000" w:rsidRDefault="00000000" w:rsidRPr="00000000" w14:paraId="000001E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CLO2</w:t>
            </w:r>
          </w:p>
          <w:p w:rsidR="00000000" w:rsidDel="00000000" w:rsidP="00000000" w:rsidRDefault="00000000" w:rsidRPr="00000000" w14:paraId="000001E5">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1E6">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CLO5</w:t>
            </w:r>
            <w:r w:rsidDel="00000000" w:rsidR="00000000" w:rsidRPr="00000000">
              <w:rPr>
                <w:rtl w:val="0"/>
              </w:rPr>
            </w:r>
          </w:p>
        </w:tc>
        <w:tc>
          <w:tcPr/>
          <w:p w:rsidR="00000000" w:rsidDel="00000000" w:rsidP="00000000" w:rsidRDefault="00000000" w:rsidRPr="00000000" w14:paraId="000001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Chấm bài báo cáo</w:t>
            </w:r>
          </w:p>
          <w:p w:rsidR="00000000" w:rsidDel="00000000" w:rsidP="00000000" w:rsidRDefault="00000000" w:rsidRPr="00000000" w14:paraId="000001EA">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E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Báo cáo nhóm</w:t>
            </w:r>
          </w:p>
        </w:tc>
      </w:tr>
      <w:tr>
        <w:trPr>
          <w:cantSplit w:val="0"/>
          <w:trHeight w:val="680" w:hRule="atLeast"/>
          <w:tblHeader w:val="0"/>
        </w:trPr>
        <w:tc>
          <w:tcPr>
            <w:vAlign w:val="center"/>
          </w:tcPr>
          <w:p w:rsidR="00000000" w:rsidDel="00000000" w:rsidP="00000000" w:rsidRDefault="00000000" w:rsidRPr="00000000" w14:paraId="000001E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p w:rsidR="00000000" w:rsidDel="00000000" w:rsidP="00000000" w:rsidRDefault="00000000" w:rsidRPr="00000000" w14:paraId="000001E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5 TẢO KHUÊ - TẢO SILIC (BACILLARIOPHYTA)</w:t>
            </w:r>
          </w:p>
          <w:p w:rsidR="00000000" w:rsidDel="00000000" w:rsidP="00000000" w:rsidRDefault="00000000" w:rsidRPr="00000000" w14:paraId="000001E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Đặc điểm</w:t>
            </w:r>
          </w:p>
          <w:p w:rsidR="00000000" w:rsidDel="00000000" w:rsidP="00000000" w:rsidRDefault="00000000" w:rsidRPr="00000000" w14:paraId="000001F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Phân bố và một số giống loài khuê tảo thường gặp</w:t>
            </w:r>
          </w:p>
          <w:p w:rsidR="00000000" w:rsidDel="00000000" w:rsidP="00000000" w:rsidRDefault="00000000" w:rsidRPr="00000000" w14:paraId="000001F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Ứng dụng của khuê tảo và tác hại</w:t>
            </w:r>
          </w:p>
          <w:p w:rsidR="00000000" w:rsidDel="00000000" w:rsidP="00000000" w:rsidRDefault="00000000" w:rsidRPr="00000000" w14:paraId="000001F2">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vAlign w:val="center"/>
          </w:tcPr>
          <w:p w:rsidR="00000000" w:rsidDel="00000000" w:rsidP="00000000" w:rsidRDefault="00000000" w:rsidRPr="00000000" w14:paraId="000001F4">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F5">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F6">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F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đặc điểm, phân bố và ứng dụng của tảo khuê</w:t>
            </w:r>
          </w:p>
        </w:tc>
        <w:tc>
          <w:tcPr/>
          <w:p w:rsidR="00000000" w:rsidDel="00000000" w:rsidP="00000000" w:rsidRDefault="00000000" w:rsidRPr="00000000" w14:paraId="000001F8">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CLO2</w:t>
            </w:r>
          </w:p>
          <w:p w:rsidR="00000000" w:rsidDel="00000000" w:rsidP="00000000" w:rsidRDefault="00000000" w:rsidRPr="00000000" w14:paraId="000001F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1FA">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CLO5</w:t>
            </w:r>
            <w:r w:rsidDel="00000000" w:rsidR="00000000" w:rsidRPr="00000000">
              <w:rPr>
                <w:rtl w:val="0"/>
              </w:rPr>
            </w:r>
          </w:p>
        </w:tc>
        <w:tc>
          <w:tcPr/>
          <w:p w:rsidR="00000000" w:rsidDel="00000000" w:rsidP="00000000" w:rsidRDefault="00000000" w:rsidRPr="00000000" w14:paraId="000001F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F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F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FF">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00">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6</w:t>
            </w:r>
          </w:p>
        </w:tc>
        <w:tc>
          <w:tcPr/>
          <w:p w:rsidR="00000000" w:rsidDel="00000000" w:rsidP="00000000" w:rsidRDefault="00000000" w:rsidRPr="00000000" w14:paraId="0000020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6 TẢO NÂU (PHAEOPHYTA)</w:t>
            </w:r>
          </w:p>
          <w:p w:rsidR="00000000" w:rsidDel="00000000" w:rsidP="00000000" w:rsidRDefault="00000000" w:rsidRPr="00000000" w14:paraId="0000020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 Đặc điểm</w:t>
            </w:r>
          </w:p>
          <w:p w:rsidR="00000000" w:rsidDel="00000000" w:rsidP="00000000" w:rsidRDefault="00000000" w:rsidRPr="00000000" w14:paraId="00000203">
            <w:pPr>
              <w:rPr>
                <w:rFonts w:ascii="Times New Roman" w:cs="Times New Roman" w:eastAsia="Times New Roman" w:hAnsi="Times New Roman"/>
                <w:sz w:val="26"/>
                <w:szCs w:val="26"/>
              </w:rPr>
            </w:pPr>
            <w:hyperlink w:anchor="_heading=h.1t3h5sf">
              <w:r w:rsidDel="00000000" w:rsidR="00000000" w:rsidRPr="00000000">
                <w:rPr>
                  <w:rFonts w:ascii="Times New Roman" w:cs="Times New Roman" w:eastAsia="Times New Roman" w:hAnsi="Times New Roman"/>
                  <w:sz w:val="26"/>
                  <w:szCs w:val="26"/>
                  <w:rtl w:val="0"/>
                </w:rPr>
                <w:t xml:space="preserve">6.2 Phân bố và một số loài tảo nâu thường gặp</w:t>
              </w:r>
            </w:hyperlink>
            <w:r w:rsidDel="00000000" w:rsidR="00000000" w:rsidRPr="00000000">
              <w:rPr>
                <w:rtl w:val="0"/>
              </w:rPr>
            </w:r>
          </w:p>
          <w:p w:rsidR="00000000" w:rsidDel="00000000" w:rsidP="00000000" w:rsidRDefault="00000000" w:rsidRPr="00000000" w14:paraId="0000020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 Ứng dụng của tảo nâu và tác hại</w:t>
            </w:r>
          </w:p>
          <w:p w:rsidR="00000000" w:rsidDel="00000000" w:rsidP="00000000" w:rsidRDefault="00000000" w:rsidRPr="00000000" w14:paraId="00000205">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0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vAlign w:val="center"/>
          </w:tcPr>
          <w:p w:rsidR="00000000" w:rsidDel="00000000" w:rsidP="00000000" w:rsidRDefault="00000000" w:rsidRPr="00000000" w14:paraId="00000207">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08">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09">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đặc điểm, phân bố và ứng dụng của tảo nâu</w:t>
            </w:r>
          </w:p>
        </w:tc>
        <w:tc>
          <w:tcPr/>
          <w:p w:rsidR="00000000" w:rsidDel="00000000" w:rsidP="00000000" w:rsidRDefault="00000000" w:rsidRPr="00000000" w14:paraId="0000020B">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CLO2</w:t>
            </w:r>
          </w:p>
          <w:p w:rsidR="00000000" w:rsidDel="00000000" w:rsidP="00000000" w:rsidRDefault="00000000" w:rsidRPr="00000000" w14:paraId="0000020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20D">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CLO5</w:t>
            </w:r>
            <w:r w:rsidDel="00000000" w:rsidR="00000000" w:rsidRPr="00000000">
              <w:rPr>
                <w:rtl w:val="0"/>
              </w:rPr>
            </w:r>
          </w:p>
        </w:tc>
        <w:tc>
          <w:tcPr/>
          <w:p w:rsidR="00000000" w:rsidDel="00000000" w:rsidP="00000000" w:rsidRDefault="00000000" w:rsidRPr="00000000" w14:paraId="000002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2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2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Chấm bài báo cáo</w:t>
            </w:r>
          </w:p>
          <w:p w:rsidR="00000000" w:rsidDel="00000000" w:rsidP="00000000" w:rsidRDefault="00000000" w:rsidRPr="00000000" w14:paraId="0000021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213">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1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7</w:t>
            </w:r>
          </w:p>
        </w:tc>
        <w:tc>
          <w:tcPr/>
          <w:p w:rsidR="00000000" w:rsidDel="00000000" w:rsidP="00000000" w:rsidRDefault="00000000" w:rsidRPr="00000000" w14:paraId="0000021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Các nhóm báo cáo chủ đề về các nhóm tảo</w:t>
            </w:r>
          </w:p>
        </w:tc>
        <w:tc>
          <w:tcPr>
            <w:vAlign w:val="center"/>
          </w:tcPr>
          <w:p w:rsidR="00000000" w:rsidDel="00000000" w:rsidP="00000000" w:rsidRDefault="00000000" w:rsidRPr="00000000" w14:paraId="00000216">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7">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vAlign w:val="center"/>
          </w:tcPr>
          <w:p w:rsidR="00000000" w:rsidDel="00000000" w:rsidP="00000000" w:rsidRDefault="00000000" w:rsidRPr="00000000" w14:paraId="00000218">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19">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SV nghe, phản biện các bài báo cáo của nhóm.</w:t>
            </w:r>
          </w:p>
        </w:tc>
        <w:tc>
          <w:tcPr/>
          <w:p w:rsidR="00000000" w:rsidDel="00000000" w:rsidP="00000000" w:rsidRDefault="00000000" w:rsidRPr="00000000" w14:paraId="0000021B">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CLO1</w:t>
            </w:r>
          </w:p>
          <w:p w:rsidR="00000000" w:rsidDel="00000000" w:rsidP="00000000" w:rsidRDefault="00000000" w:rsidRPr="00000000" w14:paraId="0000021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CLO2</w:t>
            </w:r>
          </w:p>
          <w:p w:rsidR="00000000" w:rsidDel="00000000" w:rsidP="00000000" w:rsidRDefault="00000000" w:rsidRPr="00000000" w14:paraId="0000021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21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CLO4</w:t>
            </w:r>
          </w:p>
          <w:p w:rsidR="00000000" w:rsidDel="00000000" w:rsidP="00000000" w:rsidRDefault="00000000" w:rsidRPr="00000000" w14:paraId="0000021F">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CLO5</w:t>
            </w:r>
            <w:r w:rsidDel="00000000" w:rsidR="00000000" w:rsidRPr="00000000">
              <w:rPr>
                <w:rtl w:val="0"/>
              </w:rPr>
            </w:r>
          </w:p>
        </w:tc>
        <w:tc>
          <w:tcPr/>
          <w:p w:rsidR="00000000" w:rsidDel="00000000" w:rsidP="00000000" w:rsidRDefault="00000000" w:rsidRPr="00000000" w14:paraId="000002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 sát, lắng nghe</w:t>
            </w:r>
          </w:p>
        </w:tc>
        <w:tc>
          <w:tcPr/>
          <w:p w:rsidR="00000000" w:rsidDel="00000000" w:rsidP="00000000" w:rsidRDefault="00000000" w:rsidRPr="00000000" w14:paraId="000002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Báo cáo nhóm</w:t>
            </w:r>
          </w:p>
        </w:tc>
      </w:tr>
      <w:tr>
        <w:trPr>
          <w:cantSplit w:val="0"/>
          <w:trHeight w:val="680" w:hRule="atLeast"/>
          <w:tblHeader w:val="0"/>
        </w:trPr>
        <w:tc>
          <w:tcPr>
            <w:vAlign w:val="center"/>
          </w:tcPr>
          <w:p w:rsidR="00000000" w:rsidDel="00000000" w:rsidP="00000000" w:rsidRDefault="00000000" w:rsidRPr="00000000" w14:paraId="00000222">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8</w:t>
            </w:r>
          </w:p>
        </w:tc>
        <w:tc>
          <w:tcPr/>
          <w:p w:rsidR="00000000" w:rsidDel="00000000" w:rsidP="00000000" w:rsidRDefault="00000000" w:rsidRPr="00000000" w14:paraId="0000022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9 THỰC HÀNH</w:t>
            </w:r>
          </w:p>
          <w:p w:rsidR="00000000" w:rsidDel="00000000" w:rsidP="00000000" w:rsidRDefault="00000000" w:rsidRPr="00000000" w14:paraId="0000022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Bài 1: Thu mẫu tảo</w:t>
            </w:r>
          </w:p>
          <w:p w:rsidR="00000000" w:rsidDel="00000000" w:rsidP="00000000" w:rsidRDefault="00000000" w:rsidRPr="00000000" w14:paraId="00000225">
            <w:pP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226">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7">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28">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p w:rsidR="00000000" w:rsidDel="00000000" w:rsidP="00000000" w:rsidRDefault="00000000" w:rsidRPr="00000000" w14:paraId="00000229">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 Giới thiệu</w:t>
              <w:tab/>
            </w:r>
          </w:p>
          <w:p w:rsidR="00000000" w:rsidDel="00000000" w:rsidP="00000000" w:rsidRDefault="00000000" w:rsidRPr="00000000" w14:paraId="000002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 Thực hành</w:t>
              <w:tab/>
            </w:r>
          </w:p>
          <w:p w:rsidR="00000000" w:rsidDel="00000000" w:rsidP="00000000" w:rsidRDefault="00000000" w:rsidRPr="00000000" w14:paraId="000002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8.3. Yêu cầu báo cáo kết quả thực hành</w:t>
            </w:r>
          </w:p>
        </w:tc>
        <w:tc>
          <w:tcPr/>
          <w:p w:rsidR="00000000" w:rsidDel="00000000" w:rsidP="00000000" w:rsidRDefault="00000000" w:rsidRPr="00000000" w14:paraId="0000022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22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CLO4</w:t>
            </w:r>
          </w:p>
          <w:p w:rsidR="00000000" w:rsidDel="00000000" w:rsidP="00000000" w:rsidRDefault="00000000" w:rsidRPr="00000000" w14:paraId="0000022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CLO5</w:t>
            </w:r>
          </w:p>
        </w:tc>
        <w:tc>
          <w:tcPr/>
          <w:p w:rsidR="00000000" w:rsidDel="00000000" w:rsidP="00000000" w:rsidRDefault="00000000" w:rsidRPr="00000000" w14:paraId="00000230">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thao tác để hướng dẫn</w:t>
            </w:r>
          </w:p>
        </w:tc>
        <w:tc>
          <w:tcPr/>
          <w:p w:rsidR="00000000" w:rsidDel="00000000" w:rsidP="00000000" w:rsidRDefault="00000000" w:rsidRPr="00000000" w14:paraId="0000023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ở nhà: </w:t>
            </w:r>
          </w:p>
          <w:p w:rsidR="00000000" w:rsidDel="00000000" w:rsidP="00000000" w:rsidRDefault="00000000" w:rsidRPr="00000000" w14:paraId="0000023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bài 1 tài liệu [1]</w:t>
            </w:r>
          </w:p>
          <w:p w:rsidR="00000000" w:rsidDel="00000000" w:rsidP="00000000" w:rsidRDefault="00000000" w:rsidRPr="00000000" w14:paraId="0000023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34">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thực hành thao tác</w:t>
            </w:r>
          </w:p>
        </w:tc>
      </w:tr>
      <w:tr>
        <w:trPr>
          <w:cantSplit w:val="0"/>
          <w:trHeight w:val="680" w:hRule="atLeast"/>
          <w:tblHeader w:val="0"/>
        </w:trPr>
        <w:tc>
          <w:tcPr>
            <w:vAlign w:val="center"/>
          </w:tcPr>
          <w:p w:rsidR="00000000" w:rsidDel="00000000" w:rsidP="00000000" w:rsidRDefault="00000000" w:rsidRPr="00000000" w14:paraId="0000023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9</w:t>
            </w:r>
          </w:p>
        </w:tc>
        <w:tc>
          <w:tcPr/>
          <w:p w:rsidR="00000000" w:rsidDel="00000000" w:rsidP="00000000" w:rsidRDefault="00000000" w:rsidRPr="00000000" w14:paraId="0000023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Bài 2: Phân lập vi tảo</w:t>
            </w:r>
          </w:p>
        </w:tc>
        <w:tc>
          <w:tcPr>
            <w:vAlign w:val="center"/>
          </w:tcPr>
          <w:p w:rsidR="00000000" w:rsidDel="00000000" w:rsidP="00000000" w:rsidRDefault="00000000" w:rsidRPr="00000000" w14:paraId="00000237">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8">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39">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p w:rsidR="00000000" w:rsidDel="00000000" w:rsidP="00000000" w:rsidRDefault="00000000" w:rsidRPr="00000000" w14:paraId="0000023A">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 Giới thiệu</w:t>
              <w:tab/>
            </w:r>
          </w:p>
          <w:p w:rsidR="00000000" w:rsidDel="00000000" w:rsidP="00000000" w:rsidRDefault="00000000" w:rsidRPr="00000000" w14:paraId="000002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9.2. Thực hành</w:t>
              <w:tab/>
            </w:r>
          </w:p>
          <w:p w:rsidR="00000000" w:rsidDel="00000000" w:rsidP="00000000" w:rsidRDefault="00000000" w:rsidRPr="00000000" w14:paraId="000002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9.3. Yêu cầu báo cáo kết quả thực hành</w:t>
            </w:r>
          </w:p>
        </w:tc>
        <w:tc>
          <w:tcPr/>
          <w:p w:rsidR="00000000" w:rsidDel="00000000" w:rsidP="00000000" w:rsidRDefault="00000000" w:rsidRPr="00000000" w14:paraId="0000023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23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CLO4</w:t>
            </w:r>
          </w:p>
          <w:p w:rsidR="00000000" w:rsidDel="00000000" w:rsidP="00000000" w:rsidRDefault="00000000" w:rsidRPr="00000000" w14:paraId="0000024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CLO5</w:t>
            </w:r>
          </w:p>
        </w:tc>
        <w:tc>
          <w:tcPr/>
          <w:p w:rsidR="00000000" w:rsidDel="00000000" w:rsidP="00000000" w:rsidRDefault="00000000" w:rsidRPr="00000000" w14:paraId="0000024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thao tác để hướng dẫn</w:t>
            </w:r>
          </w:p>
        </w:tc>
        <w:tc>
          <w:tcPr/>
          <w:p w:rsidR="00000000" w:rsidDel="00000000" w:rsidP="00000000" w:rsidRDefault="00000000" w:rsidRPr="00000000" w14:paraId="0000024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ở nhà: </w:t>
            </w:r>
          </w:p>
          <w:p w:rsidR="00000000" w:rsidDel="00000000" w:rsidP="00000000" w:rsidRDefault="00000000" w:rsidRPr="00000000" w14:paraId="0000024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bài 2 tài liệu [1]</w:t>
            </w:r>
          </w:p>
          <w:p w:rsidR="00000000" w:rsidDel="00000000" w:rsidP="00000000" w:rsidRDefault="00000000" w:rsidRPr="00000000" w14:paraId="00000244">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45">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thực hành thao tác</w:t>
            </w:r>
          </w:p>
        </w:tc>
      </w:tr>
      <w:tr>
        <w:trPr>
          <w:cantSplit w:val="0"/>
          <w:trHeight w:val="680" w:hRule="atLeast"/>
          <w:tblHeader w:val="0"/>
        </w:trPr>
        <w:tc>
          <w:tcPr>
            <w:vAlign w:val="center"/>
          </w:tcPr>
          <w:p w:rsidR="00000000" w:rsidDel="00000000" w:rsidP="00000000" w:rsidRDefault="00000000" w:rsidRPr="00000000" w14:paraId="0000024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10</w:t>
            </w:r>
          </w:p>
        </w:tc>
        <w:tc>
          <w:tcPr/>
          <w:p w:rsidR="00000000" w:rsidDel="00000000" w:rsidP="00000000" w:rsidRDefault="00000000" w:rsidRPr="00000000" w14:paraId="0000024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Bài 3: Nuôi sinh khối vi tảo </w:t>
            </w:r>
            <w:r w:rsidDel="00000000" w:rsidR="00000000" w:rsidRPr="00000000">
              <w:rPr>
                <w:rFonts w:ascii="Times New Roman" w:cs="Times New Roman" w:eastAsia="Times New Roman" w:hAnsi="Times New Roman"/>
                <w:i w:val="1"/>
                <w:sz w:val="26"/>
                <w:szCs w:val="26"/>
                <w:rtl w:val="0"/>
              </w:rPr>
              <w:t xml:space="preserve">Chlorella</w:t>
            </w:r>
            <w:r w:rsidDel="00000000" w:rsidR="00000000" w:rsidRPr="00000000">
              <w:rPr>
                <w:rFonts w:ascii="Times New Roman" w:cs="Times New Roman" w:eastAsia="Times New Roman" w:hAnsi="Times New Roman"/>
                <w:sz w:val="26"/>
                <w:szCs w:val="26"/>
                <w:rtl w:val="0"/>
              </w:rPr>
              <w:t xml:space="preserve"> sp</w:t>
            </w:r>
          </w:p>
        </w:tc>
        <w:tc>
          <w:tcPr>
            <w:vAlign w:val="center"/>
          </w:tcPr>
          <w:p w:rsidR="00000000" w:rsidDel="00000000" w:rsidP="00000000" w:rsidRDefault="00000000" w:rsidRPr="00000000" w14:paraId="00000248">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49">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4A">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p w:rsidR="00000000" w:rsidDel="00000000" w:rsidP="00000000" w:rsidRDefault="00000000" w:rsidRPr="00000000" w14:paraId="0000024B">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 Giới thiệu</w:t>
              <w:tab/>
            </w:r>
          </w:p>
          <w:p w:rsidR="00000000" w:rsidDel="00000000" w:rsidP="00000000" w:rsidRDefault="00000000" w:rsidRPr="00000000" w14:paraId="000002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10.2. Thực hành</w:t>
              <w:tab/>
            </w:r>
          </w:p>
          <w:p w:rsidR="00000000" w:rsidDel="00000000" w:rsidP="00000000" w:rsidRDefault="00000000" w:rsidRPr="00000000" w14:paraId="000002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10.3. Yêu cầu báo cáo kết quả thực hành</w:t>
            </w:r>
          </w:p>
        </w:tc>
        <w:tc>
          <w:tcPr/>
          <w:p w:rsidR="00000000" w:rsidDel="00000000" w:rsidP="00000000" w:rsidRDefault="00000000" w:rsidRPr="00000000" w14:paraId="0000024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CLO3</w:t>
            </w:r>
          </w:p>
          <w:p w:rsidR="00000000" w:rsidDel="00000000" w:rsidP="00000000" w:rsidRDefault="00000000" w:rsidRPr="00000000" w14:paraId="0000025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CLO4</w:t>
            </w:r>
          </w:p>
          <w:p w:rsidR="00000000" w:rsidDel="00000000" w:rsidP="00000000" w:rsidRDefault="00000000" w:rsidRPr="00000000" w14:paraId="0000025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CLO5</w:t>
            </w:r>
          </w:p>
        </w:tc>
        <w:tc>
          <w:tcPr/>
          <w:p w:rsidR="00000000" w:rsidDel="00000000" w:rsidP="00000000" w:rsidRDefault="00000000" w:rsidRPr="00000000" w14:paraId="0000025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thao tác để hướng dẫn</w:t>
            </w:r>
          </w:p>
        </w:tc>
        <w:tc>
          <w:tcPr/>
          <w:p w:rsidR="00000000" w:rsidDel="00000000" w:rsidP="00000000" w:rsidRDefault="00000000" w:rsidRPr="00000000" w14:paraId="0000025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ở nhà: </w:t>
            </w:r>
          </w:p>
          <w:p w:rsidR="00000000" w:rsidDel="00000000" w:rsidP="00000000" w:rsidRDefault="00000000" w:rsidRPr="00000000" w14:paraId="00000254">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bài 2 tài liệu [1]</w:t>
            </w:r>
          </w:p>
          <w:p w:rsidR="00000000" w:rsidDel="00000000" w:rsidP="00000000" w:rsidRDefault="00000000" w:rsidRPr="00000000" w14:paraId="00000255">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56">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thực hành thao tác</w:t>
            </w:r>
          </w:p>
        </w:tc>
      </w:tr>
      <w:tr>
        <w:trPr>
          <w:cantSplit w:val="0"/>
          <w:trHeight w:val="680" w:hRule="atLeast"/>
          <w:tblHeader w:val="0"/>
        </w:trPr>
        <w:tc>
          <w:tcPr>
            <w:vAlign w:val="center"/>
          </w:tcPr>
          <w:p w:rsidR="00000000" w:rsidDel="00000000" w:rsidP="00000000" w:rsidRDefault="00000000" w:rsidRPr="00000000" w14:paraId="0000025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Theo lịch </w:t>
            </w:r>
          </w:p>
        </w:tc>
        <w:tc>
          <w:tcPr>
            <w:vAlign w:val="center"/>
          </w:tcPr>
          <w:p w:rsidR="00000000" w:rsidDel="00000000" w:rsidP="00000000" w:rsidRDefault="00000000" w:rsidRPr="00000000" w14:paraId="00000258">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Thi cuối kỳ</w:t>
            </w:r>
            <w:r w:rsidDel="00000000" w:rsidR="00000000" w:rsidRPr="00000000">
              <w:rPr>
                <w:rtl w:val="0"/>
              </w:rPr>
            </w:r>
          </w:p>
        </w:tc>
        <w:tc>
          <w:tcPr>
            <w:vAlign w:val="center"/>
          </w:tcPr>
          <w:p w:rsidR="00000000" w:rsidDel="00000000" w:rsidP="00000000" w:rsidRDefault="00000000" w:rsidRPr="00000000" w14:paraId="00000259">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5A">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5B">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5C">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5D">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2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CLO2</w:t>
            </w:r>
          </w:p>
          <w:p w:rsidR="00000000" w:rsidDel="00000000" w:rsidP="00000000" w:rsidRDefault="00000000" w:rsidRPr="00000000" w14:paraId="000002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CLO3</w:t>
            </w:r>
          </w:p>
          <w:p w:rsidR="00000000" w:rsidDel="00000000" w:rsidP="00000000" w:rsidRDefault="00000000" w:rsidRPr="00000000" w14:paraId="000002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CLO4</w:t>
            </w:r>
          </w:p>
          <w:p w:rsidR="00000000" w:rsidDel="00000000" w:rsidP="00000000" w:rsidRDefault="00000000" w:rsidRPr="00000000" w14:paraId="0000026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Làm bài thi</w:t>
            </w:r>
          </w:p>
        </w:tc>
      </w:tr>
    </w:tbl>
    <w:p w:rsidR="00000000" w:rsidDel="00000000" w:rsidP="00000000" w:rsidRDefault="00000000" w:rsidRPr="00000000" w14:paraId="00000265">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48"/>
        <w:gridCol w:w="992"/>
        <w:gridCol w:w="3856"/>
        <w:gridCol w:w="2127"/>
        <w:tblGridChange w:id="0">
          <w:tblGrid>
            <w:gridCol w:w="537"/>
            <w:gridCol w:w="2548"/>
            <w:gridCol w:w="992"/>
            <w:gridCol w:w="3856"/>
            <w:gridCol w:w="2127"/>
          </w:tblGrid>
        </w:tblGridChange>
      </w:tblGrid>
      <w:tr>
        <w:trPr>
          <w:cantSplit w:val="0"/>
          <w:tblHeader w:val="0"/>
        </w:trPr>
        <w:tc>
          <w:tcPr>
            <w:vAlign w:val="center"/>
          </w:tcPr>
          <w:p w:rsidR="00000000" w:rsidDel="00000000" w:rsidP="00000000" w:rsidRDefault="00000000" w:rsidRPr="00000000" w14:paraId="0000026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6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6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6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6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6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6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6E">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6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Giáo trình chính</w:t>
            </w:r>
            <w:r w:rsidDel="00000000" w:rsidR="00000000" w:rsidRPr="00000000">
              <w:rPr>
                <w:rtl w:val="0"/>
              </w:rPr>
            </w:r>
          </w:p>
        </w:tc>
      </w:tr>
      <w:tr>
        <w:trPr>
          <w:cantSplit w:val="0"/>
          <w:tblHeader w:val="0"/>
        </w:trPr>
        <w:tc>
          <w:tcPr/>
          <w:p w:rsidR="00000000" w:rsidDel="00000000" w:rsidP="00000000" w:rsidRDefault="00000000" w:rsidRPr="00000000" w14:paraId="0000027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7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Trần Việt Quyền</w:t>
            </w:r>
          </w:p>
        </w:tc>
        <w:tc>
          <w:tcPr/>
          <w:p w:rsidR="00000000" w:rsidDel="00000000" w:rsidP="00000000" w:rsidRDefault="00000000" w:rsidRPr="00000000" w14:paraId="0000027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2023</w:t>
            </w:r>
          </w:p>
        </w:tc>
        <w:tc>
          <w:tcPr/>
          <w:p w:rsidR="00000000" w:rsidDel="00000000" w:rsidP="00000000" w:rsidRDefault="00000000" w:rsidRPr="00000000" w14:paraId="0000027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Công nghệ Sinh học Tảo</w:t>
            </w:r>
            <w:r w:rsidDel="00000000" w:rsidR="00000000" w:rsidRPr="00000000">
              <w:rPr>
                <w:rtl w:val="0"/>
              </w:rPr>
            </w:r>
          </w:p>
        </w:tc>
        <w:tc>
          <w:tcPr/>
          <w:p w:rsidR="00000000" w:rsidDel="00000000" w:rsidP="00000000" w:rsidRDefault="00000000" w:rsidRPr="00000000" w14:paraId="0000027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Trường Đại học Kiên Giang</w:t>
            </w:r>
          </w:p>
        </w:tc>
      </w:tr>
      <w:tr>
        <w:trPr>
          <w:cantSplit w:val="0"/>
          <w:tblHeader w:val="0"/>
        </w:trPr>
        <w:tc>
          <w:tcPr/>
          <w:p w:rsidR="00000000" w:rsidDel="00000000" w:rsidP="00000000" w:rsidRDefault="00000000" w:rsidRPr="00000000" w14:paraId="00000278">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79">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7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7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Đặng Ngọc Thanh, Hồ Thanh Hải, Dương Đức Tiến, và Mai Đình Yên</w:t>
            </w:r>
          </w:p>
        </w:tc>
        <w:tc>
          <w:tcPr/>
          <w:p w:rsidR="00000000" w:rsidDel="00000000" w:rsidP="00000000" w:rsidRDefault="00000000" w:rsidRPr="00000000" w14:paraId="0000027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2022</w:t>
            </w:r>
          </w:p>
        </w:tc>
        <w:tc>
          <w:tcPr/>
          <w:p w:rsidR="00000000" w:rsidDel="00000000" w:rsidP="00000000" w:rsidRDefault="00000000" w:rsidRPr="00000000" w14:paraId="0000028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Thủy sinh học ở các thủy vực nước ngọt nội địa Việt Nam</w:t>
            </w:r>
          </w:p>
        </w:tc>
        <w:tc>
          <w:tcPr/>
          <w:p w:rsidR="00000000" w:rsidDel="00000000" w:rsidP="00000000" w:rsidRDefault="00000000" w:rsidRPr="00000000" w14:paraId="0000028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Khoa học và Kỹ thuật</w:t>
            </w:r>
          </w:p>
        </w:tc>
      </w:tr>
      <w:tr>
        <w:trPr>
          <w:cantSplit w:val="0"/>
          <w:trHeight w:val="533" w:hRule="atLeast"/>
          <w:tblHeader w:val="0"/>
        </w:trPr>
        <w:tc>
          <w:tcPr/>
          <w:p w:rsidR="00000000" w:rsidDel="00000000" w:rsidP="00000000" w:rsidRDefault="00000000" w:rsidRPr="00000000" w14:paraId="0000028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8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Dương Đức Tiến, Võ Hành</w:t>
            </w:r>
          </w:p>
        </w:tc>
        <w:tc>
          <w:tcPr/>
          <w:p w:rsidR="00000000" w:rsidDel="00000000" w:rsidP="00000000" w:rsidRDefault="00000000" w:rsidRPr="00000000" w14:paraId="0000028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1997</w:t>
            </w:r>
          </w:p>
        </w:tc>
        <w:tc>
          <w:tcPr/>
          <w:p w:rsidR="00000000" w:rsidDel="00000000" w:rsidP="00000000" w:rsidRDefault="00000000" w:rsidRPr="00000000" w14:paraId="0000028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Tảo nước ngọt Việt Nam: Phân loại bộ Tảo Lục (Chlorococcales)</w:t>
            </w:r>
          </w:p>
        </w:tc>
        <w:tc>
          <w:tcPr/>
          <w:p w:rsidR="00000000" w:rsidDel="00000000" w:rsidP="00000000" w:rsidRDefault="00000000" w:rsidRPr="00000000" w14:paraId="0000028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Nông nghiệp</w:t>
            </w:r>
          </w:p>
        </w:tc>
      </w:tr>
      <w:tr>
        <w:trPr>
          <w:cantSplit w:val="0"/>
          <w:tblHeader w:val="0"/>
        </w:trPr>
        <w:tc>
          <w:tcPr/>
          <w:p w:rsidR="00000000" w:rsidDel="00000000" w:rsidP="00000000" w:rsidRDefault="00000000" w:rsidRPr="00000000" w14:paraId="0000028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8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Guiry M. D</w:t>
            </w:r>
          </w:p>
        </w:tc>
        <w:tc>
          <w:tcPr/>
          <w:p w:rsidR="00000000" w:rsidDel="00000000" w:rsidP="00000000" w:rsidRDefault="00000000" w:rsidRPr="00000000" w14:paraId="0000028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p w:rsidR="00000000" w:rsidDel="00000000" w:rsidP="00000000" w:rsidRDefault="00000000" w:rsidRPr="00000000" w14:paraId="0000028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How many species of algae are there?.</w:t>
            </w:r>
          </w:p>
        </w:tc>
        <w:tc>
          <w:tcPr/>
          <w:p w:rsidR="00000000" w:rsidDel="00000000" w:rsidP="00000000" w:rsidRDefault="00000000" w:rsidRPr="00000000" w14:paraId="0000028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Journal of phycology</w:t>
            </w:r>
          </w:p>
        </w:tc>
      </w:tr>
    </w:tbl>
    <w:p w:rsidR="00000000" w:rsidDel="00000000" w:rsidP="00000000" w:rsidRDefault="00000000" w:rsidRPr="00000000" w14:paraId="0000028C">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8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81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9"/>
        <w:gridCol w:w="2295"/>
        <w:gridCol w:w="3799"/>
        <w:gridCol w:w="1134"/>
        <w:gridCol w:w="2013"/>
        <w:tblGridChange w:id="0">
          <w:tblGrid>
            <w:gridCol w:w="569"/>
            <w:gridCol w:w="2295"/>
            <w:gridCol w:w="3799"/>
            <w:gridCol w:w="1134"/>
            <w:gridCol w:w="2013"/>
          </w:tblGrid>
        </w:tblGridChange>
      </w:tblGrid>
      <w:tr>
        <w:trPr>
          <w:cantSplit w:val="0"/>
          <w:tblHeader w:val="1"/>
        </w:trPr>
        <w:tc>
          <w:tcPr>
            <w:vMerge w:val="restart"/>
          </w:tcPr>
          <w:p w:rsidR="00000000" w:rsidDel="00000000" w:rsidP="00000000" w:rsidRDefault="00000000" w:rsidRPr="00000000" w14:paraId="0000028E">
            <w:pPr>
              <w:rPr>
                <w:rFonts w:ascii="12" w:cs="12" w:eastAsia="12" w:hAnsi="12"/>
                <w:b w:val="1"/>
              </w:rPr>
            </w:pPr>
            <w:r w:rsidDel="00000000" w:rsidR="00000000" w:rsidRPr="00000000">
              <w:rPr>
                <w:rtl w:val="0"/>
              </w:rPr>
            </w:r>
          </w:p>
          <w:p w:rsidR="00000000" w:rsidDel="00000000" w:rsidP="00000000" w:rsidRDefault="00000000" w:rsidRPr="00000000" w14:paraId="0000028F">
            <w:pPr>
              <w:rPr>
                <w:rFonts w:ascii="12" w:cs="12" w:eastAsia="12" w:hAnsi="12"/>
                <w:b w:val="1"/>
              </w:rPr>
            </w:pPr>
            <w:r w:rsidDel="00000000" w:rsidR="00000000" w:rsidRPr="00000000">
              <w:rPr>
                <w:rFonts w:ascii="12" w:cs="12" w:eastAsia="12" w:hAnsi="12"/>
                <w:b w:val="1"/>
                <w:rtl w:val="0"/>
              </w:rPr>
              <w:t xml:space="preserve">TT</w:t>
            </w:r>
          </w:p>
        </w:tc>
        <w:tc>
          <w:tcPr>
            <w:vMerge w:val="restart"/>
          </w:tcPr>
          <w:p w:rsidR="00000000" w:rsidDel="00000000" w:rsidP="00000000" w:rsidRDefault="00000000" w:rsidRPr="00000000" w14:paraId="00000290">
            <w:pPr>
              <w:jc w:val="center"/>
              <w:rPr>
                <w:rFonts w:ascii="12" w:cs="12" w:eastAsia="12" w:hAnsi="12"/>
                <w:b w:val="1"/>
              </w:rPr>
            </w:pPr>
            <w:r w:rsidDel="00000000" w:rsidR="00000000" w:rsidRPr="00000000">
              <w:rPr>
                <w:rFonts w:ascii="12" w:cs="12" w:eastAsia="12" w:hAnsi="12"/>
                <w:b w:val="1"/>
                <w:rtl w:val="0"/>
              </w:rPr>
              <w:t xml:space="preserve">Tên giảng đường, PTN, xưởng, cơ sở TH</w:t>
            </w:r>
          </w:p>
        </w:tc>
        <w:tc>
          <w:tcPr>
            <w:gridSpan w:val="2"/>
          </w:tcPr>
          <w:p w:rsidR="00000000" w:rsidDel="00000000" w:rsidP="00000000" w:rsidRDefault="00000000" w:rsidRPr="00000000" w14:paraId="00000291">
            <w:pPr>
              <w:jc w:val="center"/>
              <w:rPr>
                <w:rFonts w:ascii="12" w:cs="12" w:eastAsia="12" w:hAnsi="12"/>
                <w:b w:val="1"/>
              </w:rPr>
            </w:pPr>
            <w:r w:rsidDel="00000000" w:rsidR="00000000" w:rsidRPr="00000000">
              <w:rPr>
                <w:rFonts w:ascii="12" w:cs="12" w:eastAsia="12" w:hAnsi="12"/>
                <w:b w:val="1"/>
                <w:rtl w:val="0"/>
              </w:rPr>
              <w:t xml:space="preserve">Danh mục trang thiết bị, phần mềm chính</w:t>
            </w:r>
          </w:p>
          <w:p w:rsidR="00000000" w:rsidDel="00000000" w:rsidP="00000000" w:rsidRDefault="00000000" w:rsidRPr="00000000" w14:paraId="00000292">
            <w:pPr>
              <w:jc w:val="center"/>
              <w:rPr>
                <w:rFonts w:ascii="12" w:cs="12" w:eastAsia="12" w:hAnsi="12"/>
                <w:b w:val="1"/>
              </w:rPr>
            </w:pPr>
            <w:r w:rsidDel="00000000" w:rsidR="00000000" w:rsidRPr="00000000">
              <w:rPr>
                <w:rFonts w:ascii="12" w:cs="12" w:eastAsia="12" w:hAnsi="12"/>
                <w:b w:val="1"/>
                <w:rtl w:val="0"/>
              </w:rPr>
              <w:t xml:space="preserve">phục vụ TN,TH</w:t>
            </w:r>
          </w:p>
        </w:tc>
        <w:tc>
          <w:tcPr/>
          <w:p w:rsidR="00000000" w:rsidDel="00000000" w:rsidP="00000000" w:rsidRDefault="00000000" w:rsidRPr="00000000" w14:paraId="00000294">
            <w:pPr>
              <w:jc w:val="center"/>
              <w:rPr>
                <w:rFonts w:ascii="12" w:cs="12" w:eastAsia="12" w:hAnsi="12"/>
                <w:b w:val="1"/>
              </w:rPr>
            </w:pPr>
            <w:r w:rsidDel="00000000" w:rsidR="00000000" w:rsidRPr="00000000">
              <w:rPr>
                <w:rFonts w:ascii="12" w:cs="12" w:eastAsia="12" w:hAnsi="12"/>
                <w:b w:val="1"/>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b w:val="1"/>
              </w:rPr>
            </w:pPr>
            <w:r w:rsidDel="00000000" w:rsidR="00000000" w:rsidRPr="00000000">
              <w:rPr>
                <w:rtl w:val="0"/>
              </w:rPr>
            </w:r>
          </w:p>
        </w:tc>
        <w:tc>
          <w:tcPr>
            <w:vMerge w:val="continue"/>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b w:val="1"/>
              </w:rPr>
            </w:pPr>
            <w:r w:rsidDel="00000000" w:rsidR="00000000" w:rsidRPr="00000000">
              <w:rPr>
                <w:rtl w:val="0"/>
              </w:rPr>
            </w:r>
          </w:p>
        </w:tc>
        <w:tc>
          <w:tcPr/>
          <w:p w:rsidR="00000000" w:rsidDel="00000000" w:rsidP="00000000" w:rsidRDefault="00000000" w:rsidRPr="00000000" w14:paraId="00000297">
            <w:pPr>
              <w:jc w:val="center"/>
              <w:rPr>
                <w:rFonts w:ascii="12" w:cs="12" w:eastAsia="12" w:hAnsi="12"/>
                <w:b w:val="1"/>
              </w:rPr>
            </w:pPr>
            <w:r w:rsidDel="00000000" w:rsidR="00000000" w:rsidRPr="00000000">
              <w:rPr>
                <w:rFonts w:ascii="12" w:cs="12" w:eastAsia="12" w:hAnsi="12"/>
                <w:b w:val="1"/>
                <w:rtl w:val="0"/>
              </w:rPr>
              <w:t xml:space="preserve">Tên thiết bị, dụng cụ, phần mềm,…</w:t>
            </w:r>
          </w:p>
        </w:tc>
        <w:tc>
          <w:tcPr/>
          <w:p w:rsidR="00000000" w:rsidDel="00000000" w:rsidP="00000000" w:rsidRDefault="00000000" w:rsidRPr="00000000" w14:paraId="00000298">
            <w:pPr>
              <w:jc w:val="center"/>
              <w:rPr>
                <w:rFonts w:ascii="12" w:cs="12" w:eastAsia="12" w:hAnsi="12"/>
                <w:b w:val="1"/>
              </w:rPr>
            </w:pPr>
            <w:r w:rsidDel="00000000" w:rsidR="00000000" w:rsidRPr="00000000">
              <w:rPr>
                <w:rFonts w:ascii="12" w:cs="12" w:eastAsia="12" w:hAnsi="12"/>
                <w:b w:val="1"/>
                <w:rtl w:val="0"/>
              </w:rPr>
              <w:t xml:space="preserve">Số lượng</w:t>
            </w:r>
          </w:p>
        </w:tc>
        <w:tc>
          <w:tcPr/>
          <w:p w:rsidR="00000000" w:rsidDel="00000000" w:rsidP="00000000" w:rsidRDefault="00000000" w:rsidRPr="00000000" w14:paraId="00000299">
            <w:pPr>
              <w:jc w:val="center"/>
              <w:rPr>
                <w:rFonts w:ascii="12" w:cs="12" w:eastAsia="12" w:hAnsi="12"/>
                <w:b w:val="1"/>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9A">
            <w:pPr>
              <w:rPr>
                <w:rFonts w:ascii="12" w:cs="12" w:eastAsia="12" w:hAnsi="12"/>
                <w:i w:val="1"/>
              </w:rPr>
            </w:pPr>
            <w:r w:rsidDel="00000000" w:rsidR="00000000" w:rsidRPr="00000000">
              <w:rPr>
                <w:rFonts w:ascii="12" w:cs="12" w:eastAsia="12" w:hAnsi="12"/>
                <w:i w:val="1"/>
                <w:rtl w:val="0"/>
              </w:rPr>
              <w:t xml:space="preserve">1</w:t>
            </w:r>
          </w:p>
        </w:tc>
        <w:tc>
          <w:tcPr/>
          <w:p w:rsidR="00000000" w:rsidDel="00000000" w:rsidP="00000000" w:rsidRDefault="00000000" w:rsidRPr="00000000" w14:paraId="0000029B">
            <w:pPr>
              <w:rPr>
                <w:rFonts w:ascii="12" w:cs="12" w:eastAsia="12" w:hAnsi="12"/>
                <w:i w:val="1"/>
              </w:rPr>
            </w:pPr>
            <w:r w:rsidDel="00000000" w:rsidR="00000000" w:rsidRPr="00000000">
              <w:rPr>
                <w:rFonts w:ascii="12" w:cs="12" w:eastAsia="12" w:hAnsi="12"/>
                <w:i w:val="1"/>
                <w:rtl w:val="0"/>
              </w:rPr>
              <w:t xml:space="preserve">Phòng lý thuyết</w:t>
            </w:r>
          </w:p>
        </w:tc>
        <w:tc>
          <w:tcPr/>
          <w:p w:rsidR="00000000" w:rsidDel="00000000" w:rsidP="00000000" w:rsidRDefault="00000000" w:rsidRPr="00000000" w14:paraId="0000029C">
            <w:pPr>
              <w:rPr>
                <w:rFonts w:ascii="12" w:cs="12" w:eastAsia="12" w:hAnsi="12"/>
                <w:i w:val="1"/>
              </w:rPr>
            </w:pPr>
            <w:r w:rsidDel="00000000" w:rsidR="00000000" w:rsidRPr="00000000">
              <w:rPr>
                <w:rFonts w:ascii="12" w:cs="12" w:eastAsia="12" w:hAnsi="12"/>
                <w:i w:val="1"/>
                <w:rtl w:val="0"/>
              </w:rPr>
              <w:t xml:space="preserve"> Máy chiếu</w:t>
            </w:r>
          </w:p>
          <w:p w:rsidR="00000000" w:rsidDel="00000000" w:rsidP="00000000" w:rsidRDefault="00000000" w:rsidRPr="00000000" w14:paraId="0000029D">
            <w:pPr>
              <w:rPr>
                <w:rFonts w:ascii="12" w:cs="12" w:eastAsia="12" w:hAnsi="12"/>
                <w:i w:val="1"/>
              </w:rPr>
            </w:pPr>
            <w:r w:rsidDel="00000000" w:rsidR="00000000" w:rsidRPr="00000000">
              <w:rPr>
                <w:rFonts w:ascii="12" w:cs="12" w:eastAsia="12" w:hAnsi="12"/>
                <w:i w:val="1"/>
                <w:rtl w:val="0"/>
              </w:rPr>
              <w:t xml:space="preserve"> Màn hình</w:t>
            </w:r>
          </w:p>
          <w:p w:rsidR="00000000" w:rsidDel="00000000" w:rsidP="00000000" w:rsidRDefault="00000000" w:rsidRPr="00000000" w14:paraId="0000029E">
            <w:pPr>
              <w:rPr>
                <w:rFonts w:ascii="12" w:cs="12" w:eastAsia="12" w:hAnsi="12"/>
                <w:i w:val="1"/>
              </w:rPr>
            </w:pPr>
            <w:r w:rsidDel="00000000" w:rsidR="00000000" w:rsidRPr="00000000">
              <w:rPr>
                <w:rFonts w:ascii="12" w:cs="12" w:eastAsia="12" w:hAnsi="12"/>
                <w:i w:val="1"/>
                <w:rtl w:val="0"/>
              </w:rPr>
              <w:t xml:space="preserve">Bảng</w:t>
            </w:r>
          </w:p>
        </w:tc>
        <w:tc>
          <w:tcPr/>
          <w:p w:rsidR="00000000" w:rsidDel="00000000" w:rsidP="00000000" w:rsidRDefault="00000000" w:rsidRPr="00000000" w14:paraId="0000029F">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A0">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A1">
            <w:pPr>
              <w:rPr>
                <w:rFonts w:ascii="12" w:cs="12" w:eastAsia="12" w:hAnsi="12"/>
                <w:i w:val="1"/>
              </w:rPr>
            </w:pPr>
            <w:r w:rsidDel="00000000" w:rsidR="00000000" w:rsidRPr="00000000">
              <w:rPr>
                <w:rFonts w:ascii="12" w:cs="12" w:eastAsia="12" w:hAnsi="12"/>
                <w:i w:val="1"/>
                <w:rtl w:val="0"/>
              </w:rPr>
              <w:t xml:space="preserve">1</w:t>
            </w:r>
          </w:p>
        </w:tc>
        <w:tc>
          <w:tcPr/>
          <w:p w:rsidR="00000000" w:rsidDel="00000000" w:rsidP="00000000" w:rsidRDefault="00000000" w:rsidRPr="00000000" w14:paraId="000002A2">
            <w:pPr>
              <w:rPr>
                <w:rFonts w:ascii="12" w:cs="12" w:eastAsia="12" w:hAnsi="12"/>
                <w:i w:val="1"/>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A3">
            <w:pPr>
              <w:rPr>
                <w:rFonts w:ascii="12" w:cs="12" w:eastAsia="12" w:hAnsi="12"/>
                <w:i w:val="1"/>
              </w:rPr>
            </w:pPr>
            <w:r w:rsidDel="00000000" w:rsidR="00000000" w:rsidRPr="00000000">
              <w:rPr>
                <w:rFonts w:ascii="12" w:cs="12" w:eastAsia="12" w:hAnsi="12"/>
                <w:i w:val="1"/>
                <w:rtl w:val="0"/>
              </w:rPr>
              <w:t xml:space="preserve">2</w:t>
            </w:r>
          </w:p>
        </w:tc>
        <w:tc>
          <w:tcPr/>
          <w:p w:rsidR="00000000" w:rsidDel="00000000" w:rsidP="00000000" w:rsidRDefault="00000000" w:rsidRPr="00000000" w14:paraId="000002A4">
            <w:pPr>
              <w:rPr>
                <w:rFonts w:ascii="12" w:cs="12" w:eastAsia="12" w:hAnsi="12"/>
                <w:i w:val="1"/>
              </w:rPr>
            </w:pPr>
            <w:r w:rsidDel="00000000" w:rsidR="00000000" w:rsidRPr="00000000">
              <w:rPr>
                <w:rFonts w:ascii="12" w:cs="12" w:eastAsia="12" w:hAnsi="12"/>
                <w:i w:val="1"/>
                <w:rtl w:val="0"/>
              </w:rPr>
              <w:t xml:space="preserve">Phòng thí nghiệm B406</w:t>
            </w:r>
          </w:p>
        </w:tc>
        <w:tc>
          <w:tcPr/>
          <w:p w:rsidR="00000000" w:rsidDel="00000000" w:rsidP="00000000" w:rsidRDefault="00000000" w:rsidRPr="00000000" w14:paraId="000002A5">
            <w:pPr>
              <w:rPr>
                <w:rFonts w:ascii="12" w:cs="12" w:eastAsia="12" w:hAnsi="12"/>
                <w:i w:val="1"/>
              </w:rPr>
            </w:pPr>
            <w:r w:rsidDel="00000000" w:rsidR="00000000" w:rsidRPr="00000000">
              <w:rPr>
                <w:rFonts w:ascii="12" w:cs="12" w:eastAsia="12" w:hAnsi="12"/>
                <w:i w:val="1"/>
                <w:rtl w:val="0"/>
              </w:rPr>
              <w:t xml:space="preserve">Tủ cấy</w:t>
            </w:r>
          </w:p>
          <w:p w:rsidR="00000000" w:rsidDel="00000000" w:rsidP="00000000" w:rsidRDefault="00000000" w:rsidRPr="00000000" w14:paraId="000002A6">
            <w:pPr>
              <w:rPr>
                <w:rFonts w:ascii="12" w:cs="12" w:eastAsia="12" w:hAnsi="12"/>
                <w:i w:val="1"/>
              </w:rPr>
            </w:pPr>
            <w:r w:rsidDel="00000000" w:rsidR="00000000" w:rsidRPr="00000000">
              <w:rPr>
                <w:rFonts w:ascii="12" w:cs="12" w:eastAsia="12" w:hAnsi="12"/>
                <w:i w:val="1"/>
                <w:rtl w:val="0"/>
              </w:rPr>
              <w:t xml:space="preserve">Bình tam giác</w:t>
            </w:r>
          </w:p>
          <w:p w:rsidR="00000000" w:rsidDel="00000000" w:rsidP="00000000" w:rsidRDefault="00000000" w:rsidRPr="00000000" w14:paraId="000002A7">
            <w:pPr>
              <w:rPr>
                <w:rFonts w:ascii="12" w:cs="12" w:eastAsia="12" w:hAnsi="12"/>
                <w:i w:val="1"/>
              </w:rPr>
            </w:pPr>
            <w:r w:rsidDel="00000000" w:rsidR="00000000" w:rsidRPr="00000000">
              <w:rPr>
                <w:rFonts w:ascii="12" w:cs="12" w:eastAsia="12" w:hAnsi="12"/>
                <w:i w:val="1"/>
                <w:rtl w:val="0"/>
              </w:rPr>
              <w:t xml:space="preserve">Bình 5 lít</w:t>
            </w:r>
          </w:p>
          <w:p w:rsidR="00000000" w:rsidDel="00000000" w:rsidP="00000000" w:rsidRDefault="00000000" w:rsidRPr="00000000" w14:paraId="000002A8">
            <w:pPr>
              <w:rPr>
                <w:rFonts w:ascii="12" w:cs="12" w:eastAsia="12" w:hAnsi="12"/>
                <w:i w:val="1"/>
              </w:rPr>
            </w:pPr>
            <w:r w:rsidDel="00000000" w:rsidR="00000000" w:rsidRPr="00000000">
              <w:rPr>
                <w:rFonts w:ascii="12" w:cs="12" w:eastAsia="12" w:hAnsi="12"/>
                <w:i w:val="1"/>
                <w:rtl w:val="0"/>
              </w:rPr>
              <w:t xml:space="preserve">Can 10 lít</w:t>
            </w:r>
          </w:p>
          <w:p w:rsidR="00000000" w:rsidDel="00000000" w:rsidP="00000000" w:rsidRDefault="00000000" w:rsidRPr="00000000" w14:paraId="000002A9">
            <w:pPr>
              <w:rPr>
                <w:rFonts w:ascii="12" w:cs="12" w:eastAsia="12" w:hAnsi="12"/>
                <w:i w:val="1"/>
              </w:rPr>
            </w:pPr>
            <w:r w:rsidDel="00000000" w:rsidR="00000000" w:rsidRPr="00000000">
              <w:rPr>
                <w:rFonts w:ascii="12" w:cs="12" w:eastAsia="12" w:hAnsi="12"/>
                <w:i w:val="1"/>
                <w:rtl w:val="0"/>
              </w:rPr>
              <w:t xml:space="preserve">Máy suijc oxy</w:t>
            </w:r>
          </w:p>
        </w:tc>
        <w:tc>
          <w:tcPr/>
          <w:p w:rsidR="00000000" w:rsidDel="00000000" w:rsidP="00000000" w:rsidRDefault="00000000" w:rsidRPr="00000000" w14:paraId="000002AA">
            <w:pPr>
              <w:rPr>
                <w:rFonts w:ascii="12" w:cs="12" w:eastAsia="12" w:hAnsi="12"/>
                <w:i w:val="1"/>
              </w:rPr>
            </w:pPr>
            <w:r w:rsidDel="00000000" w:rsidR="00000000" w:rsidRPr="00000000">
              <w:rPr>
                <w:rtl w:val="0"/>
              </w:rPr>
            </w:r>
          </w:p>
        </w:tc>
        <w:tc>
          <w:tcPr/>
          <w:p w:rsidR="00000000" w:rsidDel="00000000" w:rsidP="00000000" w:rsidRDefault="00000000" w:rsidRPr="00000000" w14:paraId="000002AB">
            <w:pPr>
              <w:rPr>
                <w:rFonts w:ascii="12" w:cs="12" w:eastAsia="12" w:hAnsi="12"/>
                <w:i w:val="1"/>
              </w:rPr>
            </w:pPr>
            <w:r w:rsidDel="00000000" w:rsidR="00000000" w:rsidRPr="00000000">
              <w:rPr>
                <w:rFonts w:ascii="12" w:cs="12" w:eastAsia="12" w:hAnsi="12"/>
                <w:i w:val="1"/>
                <w:rtl w:val="0"/>
              </w:rPr>
              <w:t xml:space="preserve">Chương 9</w:t>
            </w:r>
          </w:p>
        </w:tc>
      </w:tr>
    </w:tbl>
    <w:p w:rsidR="00000000" w:rsidDel="00000000" w:rsidP="00000000" w:rsidRDefault="00000000" w:rsidRPr="00000000" w14:paraId="000002A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AD">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p>
    <w:p w:rsidR="00000000" w:rsidDel="00000000" w:rsidP="00000000" w:rsidRDefault="00000000" w:rsidRPr="00000000" w14:paraId="000002AE">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10.1 Thuyết trình (Oral Presentation)</w:t>
      </w:r>
      <w:r w:rsidDel="00000000" w:rsidR="00000000" w:rsidRPr="00000000">
        <w:rPr>
          <w:rtl w:val="0"/>
        </w:rPr>
      </w:r>
    </w:p>
    <w:tbl>
      <w:tblPr>
        <w:tblStyle w:val="Table10"/>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1"/>
        <w:gridCol w:w="1390"/>
        <w:gridCol w:w="1386"/>
        <w:gridCol w:w="1379"/>
        <w:gridCol w:w="1613"/>
        <w:gridCol w:w="1503"/>
        <w:gridCol w:w="966"/>
        <w:tblGridChange w:id="0">
          <w:tblGrid>
            <w:gridCol w:w="1051"/>
            <w:gridCol w:w="1390"/>
            <w:gridCol w:w="1386"/>
            <w:gridCol w:w="1379"/>
            <w:gridCol w:w="1613"/>
            <w:gridCol w:w="1503"/>
            <w:gridCol w:w="966"/>
          </w:tblGrid>
        </w:tblGridChange>
      </w:tblGrid>
      <w:tr>
        <w:trPr>
          <w:cantSplit w:val="0"/>
          <w:tblHeader w:val="1"/>
        </w:trPr>
        <w:tc>
          <w:tcPr>
            <w:vMerge w:val="restart"/>
          </w:tcPr>
          <w:p w:rsidR="00000000" w:rsidDel="00000000" w:rsidP="00000000" w:rsidRDefault="00000000" w:rsidRPr="00000000" w14:paraId="000002A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 giá</w:t>
            </w:r>
          </w:p>
        </w:tc>
        <w:tc>
          <w:tcPr>
            <w:gridSpan w:val="5"/>
          </w:tcPr>
          <w:p w:rsidR="00000000" w:rsidDel="00000000" w:rsidP="00000000" w:rsidRDefault="00000000" w:rsidRPr="00000000" w14:paraId="000002B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đạt chuẩn quy định</w:t>
            </w:r>
          </w:p>
        </w:tc>
        <w:tc>
          <w:tcPr>
            <w:vMerge w:val="restart"/>
          </w:tcPr>
          <w:p w:rsidR="00000000" w:rsidDel="00000000" w:rsidP="00000000" w:rsidRDefault="00000000" w:rsidRPr="00000000" w14:paraId="000002B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blHeader w:val="0"/>
        </w:trPr>
        <w:tc>
          <w:tcPr>
            <w:vMerge w:val="continue"/>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2B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 </w:t>
            </w:r>
          </w:p>
          <w:p w:rsidR="00000000" w:rsidDel="00000000" w:rsidP="00000000" w:rsidRDefault="00000000" w:rsidRPr="00000000" w14:paraId="000002B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p w:rsidR="00000000" w:rsidDel="00000000" w:rsidP="00000000" w:rsidRDefault="00000000" w:rsidRPr="00000000" w14:paraId="000002B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B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(4-5.4)</w:t>
            </w:r>
          </w:p>
        </w:tc>
        <w:tc>
          <w:tcPr/>
          <w:p w:rsidR="00000000" w:rsidDel="00000000" w:rsidP="00000000" w:rsidRDefault="00000000" w:rsidRPr="00000000" w14:paraId="000002B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B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p w:rsidR="00000000" w:rsidDel="00000000" w:rsidP="00000000" w:rsidRDefault="00000000" w:rsidRPr="00000000" w14:paraId="000002B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 </w:t>
            </w:r>
          </w:p>
          <w:p w:rsidR="00000000" w:rsidDel="00000000" w:rsidP="00000000" w:rsidRDefault="00000000" w:rsidRPr="00000000" w14:paraId="000002B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p w:rsidR="00000000" w:rsidDel="00000000" w:rsidP="00000000" w:rsidRDefault="00000000" w:rsidRPr="00000000" w14:paraId="000002B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 </w:t>
            </w:r>
          </w:p>
          <w:p w:rsidR="00000000" w:rsidDel="00000000" w:rsidP="00000000" w:rsidRDefault="00000000" w:rsidRPr="00000000" w14:paraId="000002C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2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bài báo cáo, thời gian nộp</w:t>
            </w:r>
          </w:p>
        </w:tc>
        <w:tc>
          <w:tcPr/>
          <w:p w:rsidR="00000000" w:rsidDel="00000000" w:rsidP="00000000" w:rsidRDefault="00000000" w:rsidRPr="00000000" w14:paraId="000002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nộp bài báo cáo</w:t>
            </w:r>
          </w:p>
        </w:tc>
        <w:tc>
          <w:tcPr/>
          <w:p w:rsidR="00000000" w:rsidDel="00000000" w:rsidP="00000000" w:rsidRDefault="00000000" w:rsidRPr="00000000" w14:paraId="000002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không đúng thời gian, nội dung chưa chính xác, format chưa đúng quy định</w:t>
            </w:r>
          </w:p>
        </w:tc>
        <w:tc>
          <w:tcPr/>
          <w:p w:rsidR="00000000" w:rsidDel="00000000" w:rsidP="00000000" w:rsidRDefault="00000000" w:rsidRPr="00000000" w14:paraId="000002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đúng thời gian, nội dung chưa đầy đủ theo yêu cầu,</w:t>
            </w:r>
          </w:p>
        </w:tc>
        <w:tc>
          <w:tcPr/>
          <w:p w:rsidR="00000000" w:rsidDel="00000000" w:rsidP="00000000" w:rsidRDefault="00000000" w:rsidRPr="00000000" w14:paraId="000002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đúng thởi gian, nội dung đầy đủ theo yêu cầu, format chưa đúng quy định hoặc không có hình ảnh minh họa hoặc giải thích chưa chính xác</w:t>
            </w:r>
          </w:p>
        </w:tc>
        <w:tc>
          <w:tcPr/>
          <w:p w:rsidR="00000000" w:rsidDel="00000000" w:rsidP="00000000" w:rsidRDefault="00000000" w:rsidRPr="00000000" w14:paraId="000002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đúng thời gian. Nội dung báo cáo đầy đủ, đúng quy định, hình ảnh minh họa rõ ràng</w:t>
            </w:r>
          </w:p>
        </w:tc>
        <w:tc>
          <w:tcPr/>
          <w:p w:rsidR="00000000" w:rsidDel="00000000" w:rsidP="00000000" w:rsidRDefault="00000000" w:rsidRPr="00000000" w14:paraId="000002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blHeader w:val="0"/>
        </w:trPr>
        <w:tc>
          <w:tcPr/>
          <w:p w:rsidR="00000000" w:rsidDel="00000000" w:rsidP="00000000" w:rsidRDefault="00000000" w:rsidRPr="00000000" w14:paraId="000002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thuyết minh</w:t>
            </w:r>
          </w:p>
        </w:tc>
        <w:tc>
          <w:tcPr/>
          <w:p w:rsidR="00000000" w:rsidDel="00000000" w:rsidP="00000000" w:rsidRDefault="00000000" w:rsidRPr="00000000" w14:paraId="000002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 lạc đề hoặc không thuyết trình</w:t>
            </w:r>
          </w:p>
        </w:tc>
        <w:tc>
          <w:tcPr/>
          <w:p w:rsidR="00000000" w:rsidDel="00000000" w:rsidP="00000000" w:rsidRDefault="00000000" w:rsidRPr="00000000" w14:paraId="000002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Chưa thuộc bài, giọng nói nhỏ, không giải thích</w:t>
            </w:r>
          </w:p>
        </w:tc>
        <w:tc>
          <w:tcPr/>
          <w:p w:rsidR="00000000" w:rsidDel="00000000" w:rsidP="00000000" w:rsidRDefault="00000000" w:rsidRPr="00000000" w14:paraId="000002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Giọng nói nhỏ, chưa thuộc, có giải thích</w:t>
            </w:r>
          </w:p>
        </w:tc>
        <w:tc>
          <w:tcPr/>
          <w:p w:rsidR="00000000" w:rsidDel="00000000" w:rsidP="00000000" w:rsidRDefault="00000000" w:rsidRPr="00000000" w14:paraId="000002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 logic, giọng nói rõ ràng, thuộc bài, chưa giải thích  </w:t>
            </w:r>
          </w:p>
        </w:tc>
        <w:tc>
          <w:tcPr/>
          <w:p w:rsidR="00000000" w:rsidDel="00000000" w:rsidP="00000000" w:rsidRDefault="00000000" w:rsidRPr="00000000" w14:paraId="000002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 logic, cuốn hút, giọng nói to, rõ, thuộc bài, giải thích rõ ràng</w:t>
            </w:r>
          </w:p>
        </w:tc>
        <w:tc>
          <w:tcPr/>
          <w:p w:rsidR="00000000" w:rsidDel="00000000" w:rsidP="00000000" w:rsidRDefault="00000000" w:rsidRPr="00000000" w14:paraId="000002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blHeader w:val="0"/>
        </w:trPr>
        <w:tc>
          <w:tcPr/>
          <w:p w:rsidR="00000000" w:rsidDel="00000000" w:rsidP="00000000" w:rsidRDefault="00000000" w:rsidRPr="00000000" w14:paraId="000002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Trả lời câu hỏi</w:t>
            </w:r>
          </w:p>
        </w:tc>
        <w:tc>
          <w:tcPr/>
          <w:p w:rsidR="00000000" w:rsidDel="00000000" w:rsidP="00000000" w:rsidRDefault="00000000" w:rsidRPr="00000000" w14:paraId="000002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trả lời được</w:t>
            </w:r>
          </w:p>
        </w:tc>
        <w:tc>
          <w:tcPr/>
          <w:p w:rsidR="00000000" w:rsidDel="00000000" w:rsidP="00000000" w:rsidRDefault="00000000" w:rsidRPr="00000000" w14:paraId="000002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trả lời câu hỏi được nhưng 70% các câu sai</w:t>
            </w:r>
          </w:p>
        </w:tc>
        <w:tc>
          <w:tcPr/>
          <w:p w:rsidR="00000000" w:rsidDel="00000000" w:rsidP="00000000" w:rsidRDefault="00000000" w:rsidRPr="00000000" w14:paraId="000002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trả lời câu hỏi được nhưng chưa giải thích hoặc 50% câu trả lời sai</w:t>
            </w:r>
          </w:p>
        </w:tc>
        <w:tc>
          <w:tcPr/>
          <w:p w:rsidR="00000000" w:rsidDel="00000000" w:rsidP="00000000" w:rsidRDefault="00000000" w:rsidRPr="00000000" w14:paraId="000002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Trả lởi đầy đủ các câu, có giải thích</w:t>
            </w:r>
          </w:p>
        </w:tc>
        <w:tc>
          <w:tcPr/>
          <w:p w:rsidR="00000000" w:rsidDel="00000000" w:rsidP="00000000" w:rsidRDefault="00000000" w:rsidRPr="00000000" w14:paraId="000002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Trả lời đầy đủ các câu, đúng, giải thích rõ ràng</w:t>
            </w:r>
          </w:p>
        </w:tc>
        <w:tc>
          <w:tcPr/>
          <w:p w:rsidR="00000000" w:rsidDel="00000000" w:rsidP="00000000" w:rsidRDefault="00000000" w:rsidRPr="00000000" w14:paraId="000002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r>
    </w:tbl>
    <w:p w:rsidR="00000000" w:rsidDel="00000000" w:rsidP="00000000" w:rsidRDefault="00000000" w:rsidRPr="00000000" w14:paraId="000002D7">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1"/>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2D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D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D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D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DC">
            <w:pP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Trần Việt Quyền</w:t>
            </w:r>
          </w:p>
        </w:tc>
        <w:tc>
          <w:tcPr/>
          <w:p w:rsidR="00000000" w:rsidDel="00000000" w:rsidP="00000000" w:rsidRDefault="00000000" w:rsidRPr="00000000" w14:paraId="000002DD">
            <w:pP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Tvquyen@vnkgu.edu.vn</w:t>
            </w:r>
          </w:p>
        </w:tc>
      </w:tr>
    </w:tbl>
    <w:p w:rsidR="00000000" w:rsidDel="00000000" w:rsidP="00000000" w:rsidRDefault="00000000" w:rsidRPr="00000000" w14:paraId="000002DE">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2"/>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2024</w:t>
            </w:r>
          </w:p>
        </w:tc>
      </w:tr>
      <w:tr>
        <w:trPr>
          <w:cantSplit w:val="0"/>
          <w:tblHeader w:val="0"/>
        </w:trPr>
        <w:tc>
          <w:tcPr>
            <w:vAlign w:val="center"/>
          </w:tcPr>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EB">
      <w:pPr>
        <w:rPr>
          <w:rFonts w:ascii="Times New Roman" w:cs="Times New Roman" w:eastAsia="Times New Roman" w:hAnsi="Times New Roman"/>
        </w:rPr>
      </w:pPr>
      <w:r w:rsidDel="00000000" w:rsidR="00000000" w:rsidRPr="00000000">
        <w:rPr>
          <w:rtl w:val="0"/>
        </w:rPr>
      </w:r>
    </w:p>
    <w:sectPr>
      <w:type w:val="nextPage"/>
      <w:pgSz w:h="16840" w:w="11907" w:orient="portrait"/>
      <w:pgMar w:bottom="1134" w:top="1134" w:left="1701"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Courier New"/>
  <w:font w:name="12"/>
  <w:font w:name="Wingding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D96394"/>
  </w:style>
  <w:style w:type="paragraph" w:styleId="Heading1">
    <w:name w:val="heading 1"/>
    <w:basedOn w:val="Normal"/>
    <w:next w:val="Normal"/>
    <w:link w:val="Heading1Char"/>
    <w:qFormat w:val="1"/>
    <w:rsid w:val="00B81E7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D9639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96394"/>
    <w:pPr>
      <w:ind w:left="720"/>
      <w:contextualSpacing w:val="1"/>
    </w:pPr>
  </w:style>
  <w:style w:type="paragraph" w:styleId="FirstLine" w:customStyle="1">
    <w:name w:val="FirstLine"/>
    <w:basedOn w:val="Normal"/>
    <w:uiPriority w:val="99"/>
    <w:qFormat w:val="1"/>
    <w:rsid w:val="00D96394"/>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D96394"/>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qFormat w:val="1"/>
    <w:rsid w:val="00B81E76"/>
    <w:rPr>
      <w:rFonts w:ascii="Cambria" w:cs="Times New Roman" w:eastAsia="Times New Roman" w:hAnsi="Cambria"/>
      <w:b w:val="1"/>
      <w:bCs w:val="1"/>
      <w:kern w:val="32"/>
      <w:sz w:val="32"/>
      <w:szCs w:val="32"/>
    </w:rPr>
  </w:style>
  <w:style w:type="character" w:styleId="Hyperlink">
    <w:name w:val="Hyperlink"/>
    <w:basedOn w:val="DefaultParagraphFont"/>
    <w:uiPriority w:val="99"/>
    <w:unhideWhenUsed w:val="1"/>
    <w:rsid w:val="008B5BC0"/>
    <w:rPr>
      <w:color w:val="0563c1" w:themeColor="hyperlink"/>
      <w:u w:val="single"/>
    </w:rPr>
  </w:style>
  <w:style w:type="paragraph" w:styleId="TOC2">
    <w:name w:val="toc 2"/>
    <w:basedOn w:val="Normal"/>
    <w:next w:val="Normal"/>
    <w:autoRedefine w:val="1"/>
    <w:uiPriority w:val="39"/>
    <w:unhideWhenUsed w:val="1"/>
    <w:rsid w:val="008B5BC0"/>
    <w:pPr>
      <w:widowControl w:val="0"/>
      <w:autoSpaceDE w:val="0"/>
      <w:autoSpaceDN w:val="0"/>
      <w:spacing w:after="100" w:line="240" w:lineRule="auto"/>
      <w:ind w:left="220"/>
    </w:pPr>
    <w:rPr>
      <w:rFonts w:ascii="Times New Roman" w:cs="Times New Roman" w:eastAsia="Times New Roman" w:hAnsi="Times New Roman"/>
    </w:rPr>
  </w:style>
  <w:style w:type="paragraph" w:styleId="TOC3">
    <w:name w:val="toc 3"/>
    <w:basedOn w:val="Normal"/>
    <w:next w:val="Normal"/>
    <w:autoRedefine w:val="1"/>
    <w:uiPriority w:val="39"/>
    <w:unhideWhenUsed w:val="1"/>
    <w:rsid w:val="008B5BC0"/>
    <w:pPr>
      <w:widowControl w:val="0"/>
      <w:autoSpaceDE w:val="0"/>
      <w:autoSpaceDN w:val="0"/>
      <w:spacing w:after="100" w:line="240" w:lineRule="auto"/>
      <w:ind w:left="440"/>
    </w:pPr>
    <w:rPr>
      <w:rFonts w:ascii="Times New Roman" w:cs="Times New Roman" w:eastAsia="Times New Roman" w:hAnsi="Times New Roman"/>
    </w:rPr>
  </w:style>
  <w:style w:type="paragraph" w:styleId="Header">
    <w:name w:val="header"/>
    <w:basedOn w:val="Normal"/>
    <w:link w:val="HeaderChar"/>
    <w:uiPriority w:val="99"/>
    <w:unhideWhenUsed w:val="1"/>
    <w:rsid w:val="00C075BD"/>
    <w:pPr>
      <w:tabs>
        <w:tab w:val="center" w:pos="4680"/>
        <w:tab w:val="right" w:pos="9360"/>
      </w:tabs>
      <w:spacing w:after="0" w:line="240" w:lineRule="auto"/>
    </w:pPr>
  </w:style>
  <w:style w:type="character" w:styleId="HeaderChar" w:customStyle="1">
    <w:name w:val="Header Char"/>
    <w:basedOn w:val="DefaultParagraphFont"/>
    <w:link w:val="Header"/>
    <w:uiPriority w:val="99"/>
    <w:rsid w:val="00C075BD"/>
  </w:style>
  <w:style w:type="paragraph" w:styleId="Footer">
    <w:name w:val="footer"/>
    <w:basedOn w:val="Normal"/>
    <w:link w:val="FooterChar"/>
    <w:uiPriority w:val="99"/>
    <w:unhideWhenUsed w:val="1"/>
    <w:rsid w:val="00C075BD"/>
    <w:pPr>
      <w:tabs>
        <w:tab w:val="center" w:pos="4680"/>
        <w:tab w:val="right" w:pos="9360"/>
      </w:tabs>
      <w:spacing w:after="0" w:line="240" w:lineRule="auto"/>
    </w:pPr>
  </w:style>
  <w:style w:type="character" w:styleId="FooterChar" w:customStyle="1">
    <w:name w:val="Footer Char"/>
    <w:basedOn w:val="DefaultParagraphFont"/>
    <w:link w:val="Footer"/>
    <w:uiPriority w:val="99"/>
    <w:rsid w:val="00C075B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77izzmP50q/xIFjKqF62iNeFZA==">CgMxLjAyCGguZ2pkZ3hzOAByITFjblRxMEF1dWZWR1BZLVQ4LTNaLTB3elUwVjMtOTlUNg==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2024-08-15T02:44:00Z</dcterms:created>
  <dc:creator>Dell</dc:creator>
</cp:coreProperties>
</file>